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 xml:space="preserve">There are 2 versions of </w:t>
      </w:r>
      <w:r w:rsidR="00AC0F68">
        <w:rPr>
          <w:rFonts w:ascii="CIDFont+F1" w:hAnsi="CIDFont+F1" w:cs="CIDFont+F1"/>
        </w:rPr>
        <w:t>a</w:t>
      </w:r>
      <w:r>
        <w:rPr>
          <w:rFonts w:ascii="CIDFont+F1" w:hAnsi="CIDFont+F1" w:cs="CIDFont+F1"/>
        </w:rPr>
        <w:t xml:space="preserve"> Planning Document. For Clinical Faculty, please use the Clinical</w:t>
      </w:r>
      <w:r w:rsidR="00AC0F68">
        <w:rPr>
          <w:rFonts w:ascii="CIDFont+F1" w:hAnsi="CIDFont+F1" w:cs="CIDFont+F1"/>
        </w:rPr>
        <w:t xml:space="preserve"> </w:t>
      </w:r>
      <w:r>
        <w:rPr>
          <w:rFonts w:ascii="CIDFont+F1" w:hAnsi="CIDFont+F1" w:cs="CIDFont+F1"/>
        </w:rPr>
        <w:t>Faculty Planning Document. For all other faculty, please use the Offer Planning Document.</w:t>
      </w: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These instructions are for non-clinical faculty.</w:t>
      </w: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:rsidR="00B12538" w:rsidRP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  <w:r w:rsidRPr="00B12538">
        <w:rPr>
          <w:rFonts w:ascii="CIDFont+F2" w:hAnsi="CIDFont+F2" w:cs="CIDFont+F2"/>
          <w:b/>
        </w:rPr>
        <w:t>Planning – Left Side</w:t>
      </w: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When planning for a new faculty hire begin on the left side of the form (Recruitment Plan)</w:t>
      </w:r>
      <w:r w:rsidR="00AC0F68">
        <w:rPr>
          <w:rFonts w:ascii="CIDFont+F1" w:hAnsi="CIDFont+F1" w:cs="CIDFont+F1"/>
        </w:rPr>
        <w:t xml:space="preserve">. </w:t>
      </w:r>
      <w:r>
        <w:rPr>
          <w:rFonts w:ascii="CIDFont+F1" w:hAnsi="CIDFont+F1" w:cs="CIDFont+F1"/>
        </w:rPr>
        <w:t>Estimate any funding that will be part of the offer, by funding source.</w:t>
      </w:r>
    </w:p>
    <w:p w:rsidR="003D63FA" w:rsidRDefault="003D549E" w:rsidP="002A7530">
      <w:pPr>
        <w:autoSpaceDE w:val="0"/>
        <w:autoSpaceDN w:val="0"/>
        <w:adjustRightInd w:val="0"/>
        <w:spacing w:after="0" w:line="240" w:lineRule="auto"/>
        <w:ind w:firstLine="720"/>
        <w:rPr>
          <w:rFonts w:ascii="CIDFont+F1" w:hAnsi="CIDFont+F1" w:cs="CIDFont+F1"/>
        </w:rPr>
      </w:pPr>
      <w:r>
        <w:rPr>
          <w:noProof/>
        </w:rPr>
        <w:drawing>
          <wp:inline distT="0" distB="0" distL="0" distR="0" wp14:anchorId="1EFD2271">
            <wp:extent cx="5943600" cy="254190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538">
        <w:rPr>
          <w:rFonts w:ascii="CIDFont+F1" w:hAnsi="CIDFont+F1" w:cs="CIDFont+F1"/>
        </w:rPr>
        <w:t>Example: Salary split between the Department and the Division of Research, Start-Up package</w:t>
      </w:r>
      <w:r w:rsidR="002A7530">
        <w:rPr>
          <w:rFonts w:ascii="CIDFont+F1" w:hAnsi="CIDFont+F1" w:cs="CIDFont+F1"/>
        </w:rPr>
        <w:t xml:space="preserve"> </w:t>
      </w:r>
      <w:r w:rsidR="00B12538">
        <w:rPr>
          <w:rFonts w:ascii="CIDFont+F1" w:hAnsi="CIDFont+F1" w:cs="CIDFont+F1"/>
        </w:rPr>
        <w:t>from the</w:t>
      </w:r>
      <w:r w:rsidR="00AC0F68">
        <w:rPr>
          <w:rFonts w:ascii="CIDFont+F1" w:hAnsi="CIDFont+F1" w:cs="CIDFont+F1"/>
        </w:rPr>
        <w:t xml:space="preserve"> </w:t>
      </w:r>
      <w:r w:rsidR="00B12538">
        <w:rPr>
          <w:rFonts w:ascii="CIDFont+F1" w:hAnsi="CIDFont+F1" w:cs="CIDFont+F1"/>
        </w:rPr>
        <w:t>Provost and moving allowance from the Dean.</w:t>
      </w:r>
    </w:p>
    <w:p w:rsidR="00B12538" w:rsidRDefault="00B12538" w:rsidP="003D549E">
      <w:pPr>
        <w:pStyle w:val="NoSpacing"/>
        <w:ind w:left="1440"/>
        <w:jc w:val="center"/>
      </w:pPr>
    </w:p>
    <w:p w:rsidR="00B12538" w:rsidRDefault="00B12538" w:rsidP="00B12538">
      <w:pPr>
        <w:pStyle w:val="NoSpacing"/>
        <w:ind w:left="1440"/>
      </w:pP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Make sure that the owner of each funding source has agreed to provide the requested funding before</w:t>
      </w:r>
      <w:r w:rsidR="00AC0F68">
        <w:rPr>
          <w:rFonts w:ascii="CIDFont+F1" w:hAnsi="CIDFont+F1" w:cs="CIDFont+F1"/>
        </w:rPr>
        <w:t xml:space="preserve"> </w:t>
      </w:r>
      <w:r>
        <w:rPr>
          <w:rFonts w:ascii="CIDFont+F1" w:hAnsi="CIDFont+F1" w:cs="CIDFont+F1"/>
        </w:rPr>
        <w:t>moving forward.</w:t>
      </w: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:rsidR="00B12538" w:rsidRDefault="00B12538" w:rsidP="00B12538">
      <w:pPr>
        <w:rPr>
          <w:rFonts w:ascii="CIDFont+F1" w:hAnsi="CIDFont+F1" w:cs="CIDFont+F1"/>
        </w:rPr>
      </w:pPr>
      <w:r>
        <w:rPr>
          <w:noProof/>
        </w:rPr>
        <w:drawing>
          <wp:inline distT="0" distB="0" distL="0" distR="0" wp14:anchorId="51CEB1B3">
            <wp:extent cx="5943600" cy="432435"/>
            <wp:effectExtent l="0" t="0" r="0" b="5715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IDFont+F1" w:hAnsi="CIDFont+F1" w:cs="CIDFont+F1"/>
        </w:rPr>
        <w:t>Identify any additional sources of funding that are listed in the Other column.</w:t>
      </w: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Obtain proposed chart strings for the funding. Please note, chart strings may change before the final</w:t>
      </w: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offer.</w:t>
      </w: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Obtain signatures (on the left side) for any department that is providing funding. The Department Chair</w:t>
      </w:r>
    </w:p>
    <w:p w:rsidR="00B12538" w:rsidRDefault="00B12538" w:rsidP="00B12538">
      <w:pPr>
        <w:rPr>
          <w:rFonts w:ascii="CIDFont+F1" w:hAnsi="CIDFont+F1" w:cs="CIDFont+F1"/>
        </w:rPr>
      </w:pPr>
      <w:r>
        <w:rPr>
          <w:rFonts w:ascii="CIDFont+F1" w:hAnsi="CIDFont+F1" w:cs="CIDFont+F1"/>
        </w:rPr>
        <w:t>and Dean must signoff.</w:t>
      </w:r>
    </w:p>
    <w:p w:rsidR="00B12538" w:rsidRDefault="00B12538" w:rsidP="00B12538">
      <w:r>
        <w:t xml:space="preserve">The Provost should approve all the paid faculty positions before posting.  After the school obtains the required signatures, send the OPD to </w:t>
      </w:r>
      <w:r w:rsidR="00AC0F68">
        <w:t>F</w:t>
      </w:r>
      <w:r>
        <w:t xml:space="preserve">aculty Affairs.  Faculty Affairs will route it to </w:t>
      </w:r>
      <w:r w:rsidR="00AC0F68">
        <w:t xml:space="preserve">the Provost to </w:t>
      </w:r>
      <w:r>
        <w:t>request approval.</w:t>
      </w:r>
    </w:p>
    <w:p w:rsidR="00B12538" w:rsidRDefault="00B12538" w:rsidP="00B12538">
      <w:pPr>
        <w:rPr>
          <w:rFonts w:ascii="CIDFont+F1" w:hAnsi="CIDFont+F1" w:cs="CIDFont+F1"/>
        </w:rPr>
      </w:pPr>
      <w:r>
        <w:rPr>
          <w:rFonts w:ascii="CIDFont+F1" w:hAnsi="CIDFont+F1" w:cs="CIDFont+F1"/>
        </w:rPr>
        <w:t>Post the position and begin searching for our new faculty member.</w:t>
      </w:r>
    </w:p>
    <w:p w:rsidR="00B12538" w:rsidRDefault="00B12538" w:rsidP="00B12538"/>
    <w:p w:rsidR="00B12538" w:rsidRDefault="00B12538" w:rsidP="00B12538"/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  <w:r w:rsidRPr="00B12538">
        <w:rPr>
          <w:rFonts w:ascii="CIDFont+F2" w:hAnsi="CIDFont+F2" w:cs="CIDFont+F2"/>
          <w:b/>
        </w:rPr>
        <w:t>Offer – Right Side</w:t>
      </w:r>
    </w:p>
    <w:p w:rsidR="00B12538" w:rsidRP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:rsidR="00B12538" w:rsidRDefault="00B12538" w:rsidP="00B1253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 xml:space="preserve">When the new faculty member is identified, negotiate the final offer amounts. </w:t>
      </w:r>
    </w:p>
    <w:p w:rsidR="00B12538" w:rsidRDefault="00B12538" w:rsidP="00B12538">
      <w:pPr>
        <w:rPr>
          <w:rFonts w:ascii="CIDFont+F1" w:hAnsi="CIDFont+F1" w:cs="CIDFont+F1"/>
        </w:rPr>
      </w:pPr>
      <w:r>
        <w:rPr>
          <w:noProof/>
        </w:rPr>
        <w:drawing>
          <wp:inline distT="0" distB="0" distL="0" distR="0" wp14:anchorId="04C3C8F0">
            <wp:extent cx="5701030" cy="5551170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IDFont+F1" w:hAnsi="CIDFont+F1" w:cs="CIDFont+F1"/>
        </w:rPr>
        <w:t>Once the final offer amounts are agreed to, fill out the Offer Information (Right Side) of the OPD.</w:t>
      </w:r>
    </w:p>
    <w:p w:rsidR="00B12538" w:rsidRDefault="00B12538" w:rsidP="00B12538">
      <w:pPr>
        <w:pStyle w:val="NoSpacing"/>
      </w:pPr>
      <w:r>
        <w:t>Please complete the Start-Up Detail tab for any candidates that are receiving a Start-Up package greater</w:t>
      </w:r>
    </w:p>
    <w:p w:rsidR="00B12538" w:rsidRDefault="00B12538" w:rsidP="00B12538">
      <w:pPr>
        <w:pStyle w:val="NoSpacing"/>
      </w:pPr>
      <w:r>
        <w:t>than $100k</w:t>
      </w:r>
    </w:p>
    <w:p w:rsidR="00B12538" w:rsidRDefault="00B12538" w:rsidP="00B12538">
      <w:pPr>
        <w:pStyle w:val="NoSpacing"/>
      </w:pPr>
    </w:p>
    <w:p w:rsidR="00B12538" w:rsidRDefault="00B12538" w:rsidP="00B12538">
      <w:pPr>
        <w:pStyle w:val="NoSpacing"/>
      </w:pPr>
      <w:r>
        <w:t>Verify the chart strings for all funding sources.</w:t>
      </w:r>
    </w:p>
    <w:p w:rsidR="00B12538" w:rsidRDefault="00B12538" w:rsidP="00B12538">
      <w:pPr>
        <w:pStyle w:val="NoSpacing"/>
      </w:pPr>
    </w:p>
    <w:p w:rsidR="00B12538" w:rsidRDefault="00B12538" w:rsidP="00B12538">
      <w:pPr>
        <w:pStyle w:val="NoSpacing"/>
      </w:pPr>
      <w:r>
        <w:t>Obtain signatures on the right side for any department that is providing funding.  Send the form to Faculty Affairs.  Faculty Affairs will route it to obtain the Provost’s approval.</w:t>
      </w:r>
    </w:p>
    <w:p w:rsidR="00B12538" w:rsidRDefault="00B12538" w:rsidP="00B12538">
      <w:pPr>
        <w:pStyle w:val="NoSpacing"/>
      </w:pPr>
    </w:p>
    <w:p w:rsidR="00B12538" w:rsidRDefault="00B12538" w:rsidP="00B12538">
      <w:pPr>
        <w:pStyle w:val="NoSpacing"/>
      </w:pPr>
      <w:r>
        <w:t xml:space="preserve">Include the fully signed OPD in the hiring </w:t>
      </w:r>
      <w:proofErr w:type="spellStart"/>
      <w:r>
        <w:t>ePar</w:t>
      </w:r>
      <w:proofErr w:type="spellEnd"/>
      <w:r>
        <w:t>.</w:t>
      </w:r>
    </w:p>
    <w:p w:rsidR="00B12538" w:rsidRDefault="00B12538" w:rsidP="00B12538">
      <w:pPr>
        <w:pStyle w:val="NoSpacing"/>
      </w:pPr>
      <w:r>
        <w:lastRenderedPageBreak/>
        <w:t>Instruction on how to edit the OPD after it was signed on the left side:</w:t>
      </w:r>
    </w:p>
    <w:p w:rsidR="00AC0F68" w:rsidRDefault="00AC0F68" w:rsidP="00B12538">
      <w:pPr>
        <w:pStyle w:val="NoSpacing"/>
      </w:pPr>
    </w:p>
    <w:p w:rsidR="00B12538" w:rsidRDefault="00B12538" w:rsidP="00B12538">
      <w:pPr>
        <w:pStyle w:val="NoSpacing"/>
        <w:rPr>
          <w:noProof/>
        </w:rPr>
      </w:pPr>
      <w:r>
        <w:tab/>
      </w:r>
      <w:r w:rsidRPr="00B131BC">
        <w:rPr>
          <w:noProof/>
        </w:rPr>
        <w:t>OPD saved in PDF with the left side completed and signed</w:t>
      </w:r>
    </w:p>
    <w:p w:rsidR="00B12538" w:rsidRDefault="00B12538" w:rsidP="00B12538">
      <w:pPr>
        <w:pStyle w:val="NoSpacing"/>
      </w:pPr>
      <w:r>
        <w:rPr>
          <w:noProof/>
        </w:rPr>
        <w:drawing>
          <wp:inline distT="0" distB="0" distL="0" distR="0" wp14:anchorId="3296A6DD" wp14:editId="588C2E72">
            <wp:extent cx="5943600" cy="3341370"/>
            <wp:effectExtent l="0" t="0" r="0" b="0"/>
            <wp:docPr id="5" name="Picture 5" descr="Signed Offer Planning Document in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38" w:rsidRDefault="00B12538" w:rsidP="00B12538"/>
    <w:p w:rsidR="00B12538" w:rsidRDefault="00B12538" w:rsidP="00B12538">
      <w:r>
        <w:t>Press File -- Print, and select “Microsoft print to PDF”—Print</w:t>
      </w:r>
    </w:p>
    <w:p w:rsidR="00B12538" w:rsidRDefault="00B12538" w:rsidP="00B12538">
      <w:r>
        <w:rPr>
          <w:noProof/>
        </w:rPr>
        <w:drawing>
          <wp:inline distT="0" distB="0" distL="0" distR="0" wp14:anchorId="4B82B090" wp14:editId="6FBC65CB">
            <wp:extent cx="5943600" cy="3341370"/>
            <wp:effectExtent l="0" t="0" r="0" b="0"/>
            <wp:docPr id="6" name="Picture 6" descr="Print Microsoft Offer Planning Document to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38" w:rsidRDefault="00B12538" w:rsidP="00B12538"/>
    <w:p w:rsidR="00B12538" w:rsidRDefault="00B12538" w:rsidP="00B12538"/>
    <w:p w:rsidR="00B12538" w:rsidRDefault="00B12538" w:rsidP="00B12538">
      <w:pPr>
        <w:ind w:firstLine="720"/>
      </w:pPr>
      <w:r>
        <w:t xml:space="preserve">Save the document in your </w:t>
      </w:r>
      <w:r w:rsidR="00AC0F68">
        <w:t>Computer</w:t>
      </w:r>
    </w:p>
    <w:p w:rsidR="00B12538" w:rsidRDefault="00B12538" w:rsidP="00B12538">
      <w:pPr>
        <w:ind w:firstLine="720"/>
      </w:pPr>
      <w:r>
        <w:rPr>
          <w:noProof/>
        </w:rPr>
        <w:drawing>
          <wp:inline distT="0" distB="0" distL="0" distR="0" wp14:anchorId="4774AD2D" wp14:editId="62246BA4">
            <wp:extent cx="5943600" cy="3341370"/>
            <wp:effectExtent l="0" t="0" r="0" b="0"/>
            <wp:docPr id="3" name="Picture 3" descr="Save the document in your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E0" w:rsidRDefault="001A5CE0" w:rsidP="00AC0F68"/>
    <w:p w:rsidR="001A5CE0" w:rsidRDefault="00AC0F68" w:rsidP="00AC0F68">
      <w:r w:rsidRPr="00AC0F68">
        <w:t>Close the original document and open the new version.  Now you can press “Edit PDF</w:t>
      </w:r>
      <w:r w:rsidR="001A5CE0">
        <w:t>.</w:t>
      </w:r>
    </w:p>
    <w:p w:rsidR="00B12538" w:rsidRDefault="00B12538" w:rsidP="00AC0F68">
      <w:r>
        <w:rPr>
          <w:noProof/>
        </w:rPr>
        <w:drawing>
          <wp:inline distT="0" distB="0" distL="0" distR="0" wp14:anchorId="3D20C595">
            <wp:extent cx="5943600" cy="3341370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38" w:rsidRDefault="00B12538" w:rsidP="00B12538"/>
    <w:p w:rsidR="00D4033A" w:rsidRDefault="00D4033A" w:rsidP="00D4033A">
      <w:pPr>
        <w:tabs>
          <w:tab w:val="left" w:pos="1170"/>
        </w:tabs>
      </w:pPr>
      <w:r w:rsidRPr="00935128">
        <w:lastRenderedPageBreak/>
        <w:t xml:space="preserve">Press “Add Text” </w:t>
      </w:r>
      <w:r w:rsidR="00AC0F68" w:rsidRPr="00AC0F68">
        <w:t xml:space="preserve">and type all the required information on the right side.  Because it is not an excel document anymore, you must write all the information. </w:t>
      </w:r>
      <w:r w:rsidRPr="00935128">
        <w:t>When completed, save it and route it for the right</w:t>
      </w:r>
      <w:r w:rsidR="001A5CE0">
        <w:t xml:space="preserve"> </w:t>
      </w:r>
      <w:bookmarkStart w:id="0" w:name="_GoBack"/>
      <w:bookmarkEnd w:id="0"/>
      <w:r w:rsidRPr="00935128">
        <w:t>side signatures.</w:t>
      </w:r>
    </w:p>
    <w:p w:rsidR="00B12538" w:rsidRPr="00B12538" w:rsidRDefault="00D4033A" w:rsidP="00B12538">
      <w:r>
        <w:rPr>
          <w:noProof/>
        </w:rPr>
        <w:drawing>
          <wp:inline distT="0" distB="0" distL="0" distR="0" wp14:anchorId="5D8E772F" wp14:editId="3D7F3E09">
            <wp:extent cx="5943600" cy="3341370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538" w:rsidRPr="00B12538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4527" w:rsidRDefault="00194527" w:rsidP="00B12538">
      <w:pPr>
        <w:spacing w:after="0" w:line="240" w:lineRule="auto"/>
      </w:pPr>
      <w:r>
        <w:separator/>
      </w:r>
    </w:p>
  </w:endnote>
  <w:endnote w:type="continuationSeparator" w:id="0">
    <w:p w:rsidR="00194527" w:rsidRDefault="00194527" w:rsidP="00B12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24757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033A" w:rsidRDefault="00D4033A">
        <w:pPr>
          <w:pStyle w:val="Footer"/>
        </w:pPr>
        <w:r>
          <w:t xml:space="preserve">Provost Office -Page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4033A" w:rsidRDefault="00D40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4527" w:rsidRDefault="00194527" w:rsidP="00B12538">
      <w:pPr>
        <w:spacing w:after="0" w:line="240" w:lineRule="auto"/>
      </w:pPr>
      <w:r>
        <w:separator/>
      </w:r>
    </w:p>
  </w:footnote>
  <w:footnote w:type="continuationSeparator" w:id="0">
    <w:p w:rsidR="00194527" w:rsidRDefault="00194527" w:rsidP="00B12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538" w:rsidRDefault="00B12538" w:rsidP="00B12538">
    <w:pPr>
      <w:pStyle w:val="Header"/>
      <w:jc w:val="center"/>
    </w:pPr>
    <w:r>
      <w:rPr>
        <w:rFonts w:ascii="CIDFont+F1" w:hAnsi="CIDFont+F1" w:cs="CIDFont+F1"/>
        <w:sz w:val="28"/>
        <w:szCs w:val="28"/>
      </w:rPr>
      <w:t>Offer Planning Document - Instructions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538"/>
    <w:rsid w:val="00194527"/>
    <w:rsid w:val="001A5CE0"/>
    <w:rsid w:val="002A7530"/>
    <w:rsid w:val="003D549E"/>
    <w:rsid w:val="003D63FA"/>
    <w:rsid w:val="0048781D"/>
    <w:rsid w:val="006C04FF"/>
    <w:rsid w:val="00AC0F68"/>
    <w:rsid w:val="00B12538"/>
    <w:rsid w:val="00CB6DDD"/>
    <w:rsid w:val="00D4033A"/>
    <w:rsid w:val="00EA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2486D"/>
  <w15:chartTrackingRefBased/>
  <w15:docId w15:val="{BA903C32-47F7-4609-BD8E-FB15361EB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5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12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538"/>
  </w:style>
  <w:style w:type="paragraph" w:styleId="Footer">
    <w:name w:val="footer"/>
    <w:basedOn w:val="Normal"/>
    <w:link w:val="FooterChar"/>
    <w:uiPriority w:val="99"/>
    <w:unhideWhenUsed/>
    <w:rsid w:val="00B12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Olivo Reyes, Deliz</dc:creator>
  <cp:keywords/>
  <dc:description/>
  <cp:lastModifiedBy>Olivo Reyes, Deliz</cp:lastModifiedBy>
  <cp:revision>6</cp:revision>
  <dcterms:created xsi:type="dcterms:W3CDTF">2023-01-24T07:11:00Z</dcterms:created>
  <dcterms:modified xsi:type="dcterms:W3CDTF">2023-01-24T16:21:00Z</dcterms:modified>
</cp:coreProperties>
</file>