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356"/>
      </w:tblGrid>
      <w:tr w:rsidR="00730A41" w14:paraId="0A9FEE11" w14:textId="77777777" w:rsidTr="00AA2A14">
        <w:tc>
          <w:tcPr>
            <w:tcW w:w="2444" w:type="dxa"/>
          </w:tcPr>
          <w:p w14:paraId="45523F80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B42F584" wp14:editId="72D19680">
                  <wp:extent cx="1327150" cy="943774"/>
                  <wp:effectExtent l="0" t="0" r="635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0 HSC_GSBS_Stacked_4c_rg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402" cy="95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31E6A281" w14:textId="1719509E" w:rsidR="00730A41" w:rsidRPr="003C0CAF" w:rsidRDefault="00F06DDB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Co-</w:t>
            </w:r>
            <w:r w:rsidR="00960C30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Major Professor Designation/Compact Between</w:t>
            </w:r>
            <w:r w:rsidR="00960C30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br/>
              <w:t>Graduate Students and Their Research Advisors</w:t>
            </w:r>
            <w:r w:rsidR="00302801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br/>
            </w: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095526DD" w14:textId="77777777" w:rsidR="00960C30" w:rsidRDefault="00960C30" w:rsidP="00960C30">
      <w:pPr>
        <w:rPr>
          <w:sz w:val="24"/>
        </w:rPr>
      </w:pPr>
      <w:r>
        <w:rPr>
          <w:b/>
          <w:sz w:val="24"/>
        </w:rPr>
        <w:t xml:space="preserve">Student’s Name:  </w:t>
      </w:r>
      <w:r w:rsidRPr="0077741A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741A">
        <w:rPr>
          <w:sz w:val="24"/>
          <w:u w:val="single"/>
        </w:rPr>
        <w:instrText xml:space="preserve"> FORMTEXT </w:instrText>
      </w:r>
      <w:r w:rsidRPr="0077741A">
        <w:rPr>
          <w:sz w:val="24"/>
          <w:u w:val="single"/>
        </w:rPr>
      </w:r>
      <w:r w:rsidRPr="0077741A">
        <w:rPr>
          <w:sz w:val="24"/>
          <w:u w:val="single"/>
        </w:rPr>
        <w:fldChar w:fldCharType="separate"/>
      </w:r>
      <w:bookmarkStart w:id="0" w:name="_GoBack"/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bookmarkEnd w:id="0"/>
      <w:r w:rsidRPr="0077741A">
        <w:rPr>
          <w:sz w:val="24"/>
          <w:u w:val="single"/>
        </w:rPr>
        <w:fldChar w:fldCharType="end"/>
      </w:r>
      <w:r>
        <w:rPr>
          <w:sz w:val="24"/>
        </w:rPr>
        <w:tab/>
      </w:r>
    </w:p>
    <w:p w14:paraId="22C0ACE0" w14:textId="77777777" w:rsidR="00960C30" w:rsidRDefault="00960C30" w:rsidP="00960C30">
      <w:pPr>
        <w:rPr>
          <w:b/>
          <w:sz w:val="24"/>
        </w:rPr>
      </w:pPr>
      <w:r>
        <w:rPr>
          <w:b/>
          <w:sz w:val="24"/>
        </w:rPr>
        <w:t xml:space="preserve">Students EMPL ID: </w:t>
      </w:r>
      <w:r w:rsidRPr="0077741A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741A">
        <w:rPr>
          <w:sz w:val="24"/>
          <w:u w:val="single"/>
        </w:rPr>
        <w:instrText xml:space="preserve"> FORMTEXT </w:instrText>
      </w:r>
      <w:r w:rsidRPr="0077741A">
        <w:rPr>
          <w:sz w:val="24"/>
          <w:u w:val="single"/>
        </w:rPr>
      </w:r>
      <w:r w:rsidRPr="0077741A">
        <w:rPr>
          <w:sz w:val="24"/>
          <w:u w:val="single"/>
        </w:rPr>
        <w:fldChar w:fldCharType="separate"/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fldChar w:fldCharType="end"/>
      </w:r>
      <w:r>
        <w:rPr>
          <w:sz w:val="24"/>
        </w:rPr>
        <w:tab/>
      </w:r>
    </w:p>
    <w:p w14:paraId="54B4D6E1" w14:textId="77777777" w:rsidR="00960C30" w:rsidRDefault="00960C30" w:rsidP="00960C30">
      <w:pPr>
        <w:rPr>
          <w:sz w:val="24"/>
        </w:rPr>
      </w:pPr>
      <w:r>
        <w:rPr>
          <w:b/>
          <w:sz w:val="24"/>
        </w:rPr>
        <w:t xml:space="preserve">Discipline: </w:t>
      </w:r>
      <w:r>
        <w:rPr>
          <w:sz w:val="24"/>
        </w:rPr>
        <w:t xml:space="preserve"> </w:t>
      </w:r>
      <w:r w:rsidRPr="0077741A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77741A">
        <w:rPr>
          <w:sz w:val="24"/>
          <w:u w:val="single"/>
        </w:rPr>
        <w:instrText xml:space="preserve"> FORMTEXT </w:instrText>
      </w:r>
      <w:r w:rsidRPr="0077741A">
        <w:rPr>
          <w:sz w:val="24"/>
          <w:u w:val="single"/>
        </w:rPr>
      </w:r>
      <w:r w:rsidRPr="0077741A">
        <w:rPr>
          <w:sz w:val="24"/>
          <w:u w:val="single"/>
        </w:rPr>
        <w:fldChar w:fldCharType="separate"/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fldChar w:fldCharType="end"/>
      </w:r>
      <w:bookmarkEnd w:id="1"/>
    </w:p>
    <w:p w14:paraId="38A456D9" w14:textId="77777777" w:rsidR="00960C30" w:rsidRDefault="00960C30" w:rsidP="00960C30">
      <w:pPr>
        <w:rPr>
          <w:sz w:val="24"/>
        </w:rPr>
      </w:pPr>
    </w:p>
    <w:p w14:paraId="13A485E5" w14:textId="77777777" w:rsidR="00960C30" w:rsidRDefault="00960C30" w:rsidP="00960C30">
      <w:pPr>
        <w:rPr>
          <w:sz w:val="20"/>
        </w:rPr>
      </w:pPr>
      <w:r>
        <w:rPr>
          <w:sz w:val="20"/>
        </w:rPr>
        <w:t xml:space="preserve">The text of this form is adapted from the Association of American Medical Colleges’ Compact Between Biomedical Graduate Students and Their Research Advisors. The complete document is available online at </w:t>
      </w:r>
      <w:hyperlink r:id="rId6" w:history="1">
        <w:r w:rsidRPr="00844695">
          <w:rPr>
            <w:rStyle w:val="Hyperlink"/>
            <w:sz w:val="20"/>
          </w:rPr>
          <w:t>www.aamc.org</w:t>
        </w:r>
      </w:hyperlink>
      <w:r>
        <w:rPr>
          <w:sz w:val="20"/>
        </w:rPr>
        <w:t>.</w:t>
      </w:r>
    </w:p>
    <w:p w14:paraId="29B16B79" w14:textId="77777777" w:rsidR="00960C30" w:rsidRDefault="00960C30" w:rsidP="00960C30">
      <w:pPr>
        <w:rPr>
          <w:sz w:val="20"/>
        </w:rPr>
      </w:pP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5760"/>
      </w:tblGrid>
      <w:tr w:rsidR="00960C30" w:rsidRPr="00FA2008" w14:paraId="1141AAF3" w14:textId="77777777" w:rsidTr="00643CFD">
        <w:tc>
          <w:tcPr>
            <w:tcW w:w="5418" w:type="dxa"/>
            <w:tcBorders>
              <w:left w:val="single" w:sz="4" w:space="0" w:color="000000"/>
            </w:tcBorders>
          </w:tcPr>
          <w:p w14:paraId="1674CD29" w14:textId="77777777" w:rsidR="00960C30" w:rsidRPr="00FA2008" w:rsidRDefault="00960C30" w:rsidP="00643CFD">
            <w:pPr>
              <w:rPr>
                <w:b/>
                <w:sz w:val="24"/>
                <w:szCs w:val="24"/>
              </w:rPr>
            </w:pPr>
            <w:r w:rsidRPr="00FA2008">
              <w:rPr>
                <w:b/>
                <w:sz w:val="24"/>
                <w:szCs w:val="24"/>
              </w:rPr>
              <w:t xml:space="preserve">Commitments of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FA2008">
              <w:rPr>
                <w:b/>
                <w:sz w:val="24"/>
                <w:szCs w:val="24"/>
              </w:rPr>
              <w:t>Graduate Student</w:t>
            </w:r>
          </w:p>
        </w:tc>
        <w:tc>
          <w:tcPr>
            <w:tcW w:w="5760" w:type="dxa"/>
            <w:tcBorders>
              <w:right w:val="single" w:sz="4" w:space="0" w:color="000000"/>
            </w:tcBorders>
          </w:tcPr>
          <w:p w14:paraId="19EF6D52" w14:textId="77777777" w:rsidR="00960C30" w:rsidRPr="00FA2008" w:rsidRDefault="00960C30" w:rsidP="00643CFD">
            <w:pPr>
              <w:rPr>
                <w:b/>
                <w:sz w:val="24"/>
                <w:szCs w:val="24"/>
              </w:rPr>
            </w:pPr>
            <w:r w:rsidRPr="00FA2008">
              <w:rPr>
                <w:b/>
                <w:sz w:val="24"/>
                <w:szCs w:val="24"/>
              </w:rPr>
              <w:t>Commi</w:t>
            </w:r>
            <w:r>
              <w:rPr>
                <w:b/>
                <w:sz w:val="24"/>
                <w:szCs w:val="24"/>
              </w:rPr>
              <w:t>t</w:t>
            </w:r>
            <w:r w:rsidRPr="00FA2008">
              <w:rPr>
                <w:b/>
                <w:sz w:val="24"/>
                <w:szCs w:val="24"/>
              </w:rPr>
              <w:t>ments of the Major Professor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FA2008">
              <w:rPr>
                <w:b/>
                <w:sz w:val="24"/>
                <w:szCs w:val="24"/>
              </w:rPr>
              <w:t>(Research Advisor)</w:t>
            </w:r>
          </w:p>
        </w:tc>
      </w:tr>
      <w:tr w:rsidR="00960C30" w:rsidRPr="00FA2008" w14:paraId="79A85F56" w14:textId="77777777" w:rsidTr="00643CFD">
        <w:tc>
          <w:tcPr>
            <w:tcW w:w="5418" w:type="dxa"/>
            <w:tcBorders>
              <w:left w:val="single" w:sz="4" w:space="0" w:color="000000"/>
              <w:bottom w:val="single" w:sz="4" w:space="0" w:color="000000"/>
            </w:tcBorders>
          </w:tcPr>
          <w:p w14:paraId="1F47DCAF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• I acknowledge that I have the primary responsibility for the successful completion of my degree. </w:t>
            </w:r>
            <w:r w:rsidRPr="00FA2008">
              <w:rPr>
                <w:color w:val="000000"/>
                <w:sz w:val="20"/>
              </w:rPr>
              <w:t>I will be committed to my graduate education and will demonstrate this by my efforts in the classroom and the research laboratory. I will maintain a high level of professionalism, self-motivation, engagement, scientific curiosity, and ethical standards.</w:t>
            </w:r>
          </w:p>
          <w:p w14:paraId="22E9E617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meet regularly with my research advisor and provide him/her with updates on the progress and results of my activities and experiments.</w:t>
            </w:r>
          </w:p>
          <w:p w14:paraId="022CC2E5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color w:val="29003B"/>
                <w:sz w:val="20"/>
              </w:rPr>
              <w:t xml:space="preserve">• </w:t>
            </w:r>
            <w:r w:rsidRPr="00FA2008">
              <w:rPr>
                <w:b/>
                <w:bCs/>
                <w:color w:val="29003B"/>
                <w:sz w:val="20"/>
              </w:rPr>
              <w:t>I will work with my research advisor to develop a thesis/dissertation project</w:t>
            </w:r>
            <w:r w:rsidRPr="00FA2008">
              <w:rPr>
                <w:color w:val="29003B"/>
                <w:sz w:val="20"/>
              </w:rPr>
              <w:t xml:space="preserve">. </w:t>
            </w:r>
            <w:r w:rsidRPr="00FA2008">
              <w:rPr>
                <w:color w:val="000000"/>
                <w:sz w:val="20"/>
              </w:rPr>
              <w:t>This will include establishing a timeline for each phase of my work. I will strive to meet the established deadlines.</w:t>
            </w:r>
          </w:p>
          <w:p w14:paraId="0A3D8A0F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work with my research advisor to select a thesis/dissertation committee</w:t>
            </w:r>
            <w:r w:rsidRPr="00FA2008">
              <w:rPr>
                <w:color w:val="000000"/>
                <w:sz w:val="20"/>
              </w:rPr>
              <w:t>. I will commit to meeting with this committee at least annually (or more frequently, according to program guidelines). I will be responsive to the advice of and constructive criticism from my committee.</w:t>
            </w:r>
          </w:p>
          <w:p w14:paraId="75E6242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knowledgeable of the policies and requirements of my graduate program, graduate school, and institution</w:t>
            </w:r>
            <w:r w:rsidRPr="00FA2008">
              <w:rPr>
                <w:color w:val="000000"/>
                <w:sz w:val="20"/>
              </w:rPr>
              <w:t>. I will commit to meeting these requirements, including teaching responsibilities.</w:t>
            </w:r>
          </w:p>
          <w:p w14:paraId="1905368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attend and participate in laboratory meetings, seminars and journal clubs that are part of my educational program.</w:t>
            </w:r>
          </w:p>
          <w:p w14:paraId="78090831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comply with all institutional policies, including academic program milestones</w:t>
            </w:r>
            <w:r w:rsidRPr="00FA2008">
              <w:rPr>
                <w:color w:val="000000"/>
                <w:sz w:val="20"/>
              </w:rPr>
              <w:t>. I will comply with both the letter and spirit of all institutional safe laboratory practices and animal-use and human-research policies at my institution.</w:t>
            </w:r>
          </w:p>
          <w:p w14:paraId="0D8C4062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participate in my institution’s Responsible Conduct of Research Training Program and practice those guidelines in conducting my thesis/dissertation research.</w:t>
            </w:r>
          </w:p>
          <w:p w14:paraId="588E976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a good lab citizen</w:t>
            </w:r>
            <w:r w:rsidRPr="00FA2008">
              <w:rPr>
                <w:color w:val="000000"/>
                <w:sz w:val="20"/>
              </w:rPr>
              <w:t>. I will agree to take part in shared laboratory responsibilities and will use laboratory resources carefully and frugally. I will maintain a safe and clean laboratory space. I will be respectful of, tolerant of, and work collegially with all laboratory personnel.</w:t>
            </w:r>
            <w:r>
              <w:rPr>
                <w:color w:val="000000"/>
                <w:sz w:val="20"/>
              </w:rPr>
              <w:br/>
            </w:r>
          </w:p>
          <w:p w14:paraId="71529C1C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maintain a detailed, organized, and accurate laboratory notebook</w:t>
            </w:r>
            <w:r w:rsidRPr="00FA2008">
              <w:rPr>
                <w:color w:val="000000"/>
                <w:sz w:val="20"/>
              </w:rPr>
              <w:t>. I am aware that my original notebooks and all tangible research data are the property of my institution but that I am able to take a copy of my notebooks with me after I complete my thesis/dissertation.</w:t>
            </w:r>
          </w:p>
          <w:p w14:paraId="093BD4A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policies on work hours, sick leave and vacation with my research advisor</w:t>
            </w:r>
            <w:r w:rsidRPr="00FA2008">
              <w:rPr>
                <w:color w:val="000000"/>
                <w:sz w:val="20"/>
              </w:rPr>
              <w:t>. I will consult with my advisor and notify fellow lab members in advance of any planned absences.</w:t>
            </w:r>
          </w:p>
          <w:p w14:paraId="57592B6F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policies on authorship and attendance at professional meetings with my research advisor</w:t>
            </w:r>
            <w:r w:rsidRPr="00FA2008">
              <w:rPr>
                <w:color w:val="000000"/>
                <w:sz w:val="20"/>
              </w:rPr>
              <w:t>. I will work with my advisor to submit all relevant research results that are ready for publication in a timely manner prior to my graduation.</w:t>
            </w:r>
          </w:p>
          <w:p w14:paraId="12E42056" w14:textId="77777777" w:rsidR="00960C30" w:rsidRPr="00FA2008" w:rsidRDefault="00960C30" w:rsidP="00643CFD">
            <w:pPr>
              <w:rPr>
                <w:b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acknowledge that it is primarily my responsibility to develop my career following the completion of my doctoral degree</w:t>
            </w:r>
            <w:r w:rsidRPr="00FA2008">
              <w:rPr>
                <w:color w:val="000000"/>
                <w:sz w:val="20"/>
              </w:rPr>
              <w:t>. I will seek guidance from my research advisor, career counseling services, thesis/dissertation committee, other mentors, and any other resources available for advice on career plans.</w:t>
            </w:r>
          </w:p>
        </w:tc>
        <w:tc>
          <w:tcPr>
            <w:tcW w:w="5760" w:type="dxa"/>
            <w:tcBorders>
              <w:bottom w:val="single" w:sz="4" w:space="0" w:color="000000"/>
              <w:right w:val="single" w:sz="4" w:space="0" w:color="000000"/>
            </w:tcBorders>
          </w:tcPr>
          <w:p w14:paraId="54B94301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committed to the life-long mentoring of the graduate student</w:t>
            </w:r>
            <w:r w:rsidRPr="00FA2008">
              <w:rPr>
                <w:color w:val="000000"/>
                <w:sz w:val="20"/>
              </w:rPr>
              <w:t>. I will be committed to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the education and training of the graduate student as a future member of the scientific community.</w:t>
            </w:r>
          </w:p>
          <w:p w14:paraId="624C6D4E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committed to the research project of the graduate student</w:t>
            </w:r>
            <w:r w:rsidRPr="00FA2008">
              <w:rPr>
                <w:color w:val="000000"/>
                <w:sz w:val="20"/>
              </w:rPr>
              <w:t>. I will help to plan and direct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the graduate student’s project, set reasonable and attainable goals, and establish a timeline for completion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of the project. I recognize the possibility of conflicts between the interests of externally funded research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programs and those of the graduate student, and will not let these interfere with the student’s pursuit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of his/her thesis/dissertation research.</w:t>
            </w:r>
          </w:p>
          <w:p w14:paraId="290A316A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committed to meeting one-on-one with the student on a regular basis.</w:t>
            </w:r>
          </w:p>
          <w:p w14:paraId="07166E74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committed to providing financial resources for the graduate student as appropriate or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according to my institution’s guidelines, in order for him/her to conduct thesis/dissertation</w:t>
            </w:r>
          </w:p>
          <w:p w14:paraId="0297FB70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research.</w:t>
            </w:r>
          </w:p>
          <w:p w14:paraId="1B959A02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knowledgeable of, and guide the graduate student through, the requirements and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deadlines of his/her graduate program as well as those of the institution, including teaching</w:t>
            </w:r>
          </w:p>
          <w:p w14:paraId="5541F98C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requirements and human resources guidelines.</w:t>
            </w:r>
          </w:p>
          <w:p w14:paraId="5F0F50E4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help the graduate student select a thesis/dissertation committee</w:t>
            </w:r>
            <w:r w:rsidRPr="00FA2008">
              <w:rPr>
                <w:color w:val="000000"/>
                <w:sz w:val="20"/>
              </w:rPr>
              <w:t>. I will assure that this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committee meets at least annually (or more frequently, according to program guidelines) to review the</w:t>
            </w:r>
          </w:p>
          <w:p w14:paraId="699F1D48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color w:val="000000"/>
                <w:sz w:val="20"/>
              </w:rPr>
              <w:t>graduate student’s progress.</w:t>
            </w:r>
          </w:p>
          <w:p w14:paraId="183346EC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lead by example and facilitate the training of the graduate student in complementary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skills needed to be a successful scientist, such as oral and written communication skills, grant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writing, lab management, animal and human research policies, the ethical conduct of research,</w:t>
            </w:r>
          </w:p>
          <w:p w14:paraId="02349791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and scientific professionalism. </w:t>
            </w:r>
            <w:r w:rsidRPr="00FA2008">
              <w:rPr>
                <w:color w:val="000000"/>
                <w:sz w:val="20"/>
              </w:rPr>
              <w:t>I will encourage the student to seek opportunities in teaching, if not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required by the student’s program.</w:t>
            </w:r>
          </w:p>
          <w:p w14:paraId="36A74242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expect the graduate student to share common laboratory responsibilities and utilize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resources carefully and frugally.</w:t>
            </w:r>
          </w:p>
          <w:p w14:paraId="49A5BABD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not require the graduate student to perform tasks that are unrelated to his/her training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program and professional development.</w:t>
            </w:r>
            <w:r>
              <w:rPr>
                <w:b/>
                <w:bCs/>
                <w:color w:val="29003B"/>
                <w:sz w:val="20"/>
              </w:rPr>
              <w:br/>
            </w:r>
          </w:p>
          <w:p w14:paraId="75F9D08E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authorship policies regarding papers with the graduate student</w:t>
            </w:r>
            <w:r w:rsidRPr="00FA2008">
              <w:rPr>
                <w:color w:val="000000"/>
                <w:sz w:val="20"/>
              </w:rPr>
              <w:t>. I will acknowledge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the graduate student’s scientific contributions to the work in my laboratory, and I will work with the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graduate student to publish his/her work in a timely manner prior to the student’s graduation.</w:t>
            </w:r>
          </w:p>
          <w:p w14:paraId="0BC2C702" w14:textId="77777777" w:rsidR="00960C30" w:rsidRPr="00951195" w:rsidRDefault="00960C30" w:rsidP="00643CFD">
            <w:pPr>
              <w:autoSpaceDE w:val="0"/>
              <w:autoSpaceDN w:val="0"/>
              <w:adjustRightInd w:val="0"/>
              <w:rPr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intellectual policy issues with the student with regard to disclosure, patent rights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and publishing research discoveries.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951195">
              <w:rPr>
                <w:bCs/>
                <w:color w:val="29003B"/>
                <w:sz w:val="20"/>
              </w:rPr>
              <w:t xml:space="preserve">I will discuss embargo/availability options of the student’s electronic thesis or dissertation with the graduate student. It is the student’s responsibility to make arrangements with the library regarding additional suggested embargo requests. </w:t>
            </w:r>
          </w:p>
          <w:p w14:paraId="4A594F19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• I will encourage the graduate student to attend </w:t>
            </w:r>
            <w:r>
              <w:rPr>
                <w:b/>
                <w:bCs/>
                <w:color w:val="29003B"/>
                <w:sz w:val="20"/>
              </w:rPr>
              <w:t>s</w:t>
            </w:r>
            <w:r w:rsidRPr="00FA2008">
              <w:rPr>
                <w:b/>
                <w:bCs/>
                <w:color w:val="29003B"/>
                <w:sz w:val="20"/>
              </w:rPr>
              <w:t>cientific/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professional meetings and make an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effort to secure and facilitate funding for such activities.</w:t>
            </w:r>
          </w:p>
          <w:p w14:paraId="5F3C54D6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FEDDC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provide career advice and assist in finding a position for the graduate student following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his/her graduation</w:t>
            </w:r>
            <w:r w:rsidRPr="00FA2008">
              <w:rPr>
                <w:color w:val="000000"/>
                <w:sz w:val="20"/>
              </w:rPr>
              <w:t xml:space="preserve">. I will provide honest letters of recommendation for his/her next phase of </w:t>
            </w:r>
            <w:r>
              <w:rPr>
                <w:color w:val="000000"/>
                <w:sz w:val="20"/>
              </w:rPr>
              <w:br/>
            </w:r>
            <w:r w:rsidRPr="00FA2008">
              <w:rPr>
                <w:color w:val="000000"/>
                <w:sz w:val="20"/>
              </w:rPr>
              <w:t>professional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development. I will also be accessible to give advice and feedback on career goals.</w:t>
            </w:r>
            <w:r w:rsidRPr="00FA2008">
              <w:rPr>
                <w:color w:val="FEDDCB"/>
                <w:sz w:val="20"/>
              </w:rPr>
              <w:t>6</w:t>
            </w:r>
          </w:p>
          <w:p w14:paraId="288F7F05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• I will provide for every graduate student under my supervision </w:t>
            </w:r>
            <w:r>
              <w:rPr>
                <w:b/>
                <w:bCs/>
                <w:color w:val="29003B"/>
                <w:sz w:val="20"/>
              </w:rPr>
              <w:t>a</w:t>
            </w:r>
            <w:r w:rsidRPr="00FA2008">
              <w:rPr>
                <w:b/>
                <w:bCs/>
                <w:color w:val="29003B"/>
                <w:sz w:val="20"/>
              </w:rPr>
              <w:t>n environment that is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intellectually stimulating, emotionally supportive, safe, and free of harassment.</w:t>
            </w:r>
          </w:p>
          <w:p w14:paraId="24089E29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Throughout the graduate student’s time in my laboratory, I will be supportive, equitable,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accessible, encouraging, and respectful</w:t>
            </w:r>
            <w:r w:rsidRPr="00FA2008">
              <w:rPr>
                <w:color w:val="000000"/>
                <w:sz w:val="20"/>
              </w:rPr>
              <w:t xml:space="preserve">. I will foster the </w:t>
            </w:r>
            <w:r w:rsidRPr="00FA2008">
              <w:rPr>
                <w:sz w:val="20"/>
              </w:rPr>
              <w:t>graduate student’s professional confidence</w:t>
            </w:r>
            <w:r>
              <w:rPr>
                <w:sz w:val="20"/>
              </w:rPr>
              <w:t xml:space="preserve"> </w:t>
            </w:r>
            <w:r w:rsidRPr="00FA2008">
              <w:rPr>
                <w:sz w:val="20"/>
              </w:rPr>
              <w:t>and encourage critical thinking, skepticism and creativity.</w:t>
            </w:r>
          </w:p>
        </w:tc>
      </w:tr>
    </w:tbl>
    <w:p w14:paraId="4B5E5B48" w14:textId="77777777" w:rsidR="00960C30" w:rsidRDefault="00960C30" w:rsidP="00960C30">
      <w:pPr>
        <w:rPr>
          <w:sz w:val="20"/>
        </w:rPr>
      </w:pPr>
    </w:p>
    <w:p w14:paraId="7DE0A880" w14:textId="77777777" w:rsidR="00960C30" w:rsidRDefault="00960C30" w:rsidP="00960C30">
      <w:pPr>
        <w:rPr>
          <w:sz w:val="20"/>
        </w:rPr>
      </w:pPr>
    </w:p>
    <w:p w14:paraId="2EAD446A" w14:textId="77777777" w:rsidR="00960C30" w:rsidRDefault="00960C30" w:rsidP="00960C30">
      <w:pPr>
        <w:rPr>
          <w:b/>
          <w:sz w:val="24"/>
          <w:szCs w:val="24"/>
        </w:rPr>
      </w:pPr>
      <w:r w:rsidRPr="00874844">
        <w:rPr>
          <w:b/>
          <w:sz w:val="24"/>
          <w:szCs w:val="24"/>
        </w:rPr>
        <w:t>Signatures</w:t>
      </w:r>
      <w:r>
        <w:rPr>
          <w:b/>
          <w:sz w:val="24"/>
          <w:szCs w:val="24"/>
        </w:rPr>
        <w:t>:</w:t>
      </w:r>
    </w:p>
    <w:p w14:paraId="4826718C" w14:textId="77777777" w:rsidR="00960C30" w:rsidRDefault="00960C30" w:rsidP="00960C30">
      <w:pPr>
        <w:rPr>
          <w:b/>
          <w:sz w:val="24"/>
          <w:szCs w:val="24"/>
        </w:rPr>
      </w:pPr>
    </w:p>
    <w:p w14:paraId="05DED5F0" w14:textId="77777777" w:rsidR="00960C30" w:rsidRPr="00874844" w:rsidRDefault="00960C30" w:rsidP="00960C30">
      <w:pPr>
        <w:rPr>
          <w:b/>
          <w:sz w:val="24"/>
          <w:szCs w:val="24"/>
        </w:rPr>
      </w:pPr>
    </w:p>
    <w:tbl>
      <w:tblPr>
        <w:tblW w:w="11178" w:type="dxa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630"/>
        <w:gridCol w:w="5400"/>
      </w:tblGrid>
      <w:tr w:rsidR="00960C30" w:rsidRPr="00FA2008" w14:paraId="5F5581E7" w14:textId="77777777" w:rsidTr="00F06DDB">
        <w:tc>
          <w:tcPr>
            <w:tcW w:w="5148" w:type="dxa"/>
            <w:tcBorders>
              <w:bottom w:val="nil"/>
            </w:tcBorders>
          </w:tcPr>
          <w:p w14:paraId="50C21601" w14:textId="77777777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>, Graduate Student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0D2F895" w14:textId="77777777" w:rsidR="00960C30" w:rsidRPr="00FA2008" w:rsidRDefault="00960C30" w:rsidP="00643CFD">
            <w:pPr>
              <w:rPr>
                <w:sz w:val="20"/>
              </w:rPr>
            </w:pPr>
          </w:p>
        </w:tc>
        <w:tc>
          <w:tcPr>
            <w:tcW w:w="5400" w:type="dxa"/>
            <w:tcBorders>
              <w:bottom w:val="nil"/>
            </w:tcBorders>
          </w:tcPr>
          <w:p w14:paraId="78974C42" w14:textId="5D91023D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 xml:space="preserve">, </w:t>
            </w:r>
            <w:r w:rsidR="00F06DDB">
              <w:rPr>
                <w:sz w:val="24"/>
              </w:rPr>
              <w:t>Co-</w:t>
            </w:r>
            <w:r w:rsidRPr="00FA2008">
              <w:rPr>
                <w:sz w:val="24"/>
              </w:rPr>
              <w:t>Major Professor</w:t>
            </w:r>
          </w:p>
        </w:tc>
      </w:tr>
      <w:tr w:rsidR="00F06DDB" w:rsidRPr="00FA2008" w14:paraId="60FE0DD6" w14:textId="77777777" w:rsidTr="00F06DDB">
        <w:tc>
          <w:tcPr>
            <w:tcW w:w="5148" w:type="dxa"/>
            <w:tcBorders>
              <w:top w:val="nil"/>
              <w:bottom w:val="nil"/>
            </w:tcBorders>
          </w:tcPr>
          <w:p w14:paraId="121C7AA3" w14:textId="77777777" w:rsidR="00F06DDB" w:rsidRDefault="00F06DDB" w:rsidP="00643CFD">
            <w:pPr>
              <w:rPr>
                <w:sz w:val="24"/>
              </w:rPr>
            </w:pPr>
          </w:p>
          <w:p w14:paraId="03776573" w14:textId="0D65B6A4" w:rsidR="00F06DDB" w:rsidRPr="00FA2008" w:rsidRDefault="00F06DDB" w:rsidP="00643CFD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67B8F2C" w14:textId="77777777" w:rsidR="00F06DDB" w:rsidRPr="00FA2008" w:rsidRDefault="00F06DDB" w:rsidP="00643CFD">
            <w:pPr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single" w:sz="4" w:space="0" w:color="000000"/>
            </w:tcBorders>
          </w:tcPr>
          <w:p w14:paraId="3F645B61" w14:textId="77777777" w:rsidR="00F06DDB" w:rsidRDefault="00F06DDB" w:rsidP="00643CFD">
            <w:pPr>
              <w:rPr>
                <w:sz w:val="24"/>
              </w:rPr>
            </w:pPr>
          </w:p>
          <w:p w14:paraId="1D304CC6" w14:textId="69997682" w:rsidR="00F06DDB" w:rsidRPr="00FA2008" w:rsidRDefault="00F06DDB" w:rsidP="00643CFD">
            <w:pPr>
              <w:rPr>
                <w:sz w:val="24"/>
              </w:rPr>
            </w:pPr>
          </w:p>
        </w:tc>
      </w:tr>
      <w:tr w:rsidR="00F06DDB" w:rsidRPr="00FA2008" w14:paraId="795C056D" w14:textId="77777777" w:rsidTr="00F06DDB">
        <w:tc>
          <w:tcPr>
            <w:tcW w:w="5148" w:type="dxa"/>
            <w:tcBorders>
              <w:top w:val="nil"/>
              <w:bottom w:val="nil"/>
            </w:tcBorders>
          </w:tcPr>
          <w:p w14:paraId="22527319" w14:textId="77777777" w:rsidR="00F06DDB" w:rsidRDefault="00F06DDB" w:rsidP="00643CFD">
            <w:pPr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0165368" w14:textId="77777777" w:rsidR="00F06DDB" w:rsidRPr="00FA2008" w:rsidRDefault="00F06DDB" w:rsidP="00643CFD">
            <w:pPr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</w:tcBorders>
          </w:tcPr>
          <w:p w14:paraId="038AA802" w14:textId="43C413D3" w:rsidR="00F06DDB" w:rsidRDefault="00F06DDB" w:rsidP="00643CFD">
            <w:pPr>
              <w:rPr>
                <w:sz w:val="24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 xml:space="preserve">, </w:t>
            </w:r>
            <w:r>
              <w:rPr>
                <w:sz w:val="24"/>
              </w:rPr>
              <w:t>Co-</w:t>
            </w:r>
            <w:r w:rsidRPr="00FA2008">
              <w:rPr>
                <w:sz w:val="24"/>
              </w:rPr>
              <w:t>Major Professor</w:t>
            </w:r>
          </w:p>
        </w:tc>
      </w:tr>
    </w:tbl>
    <w:p w14:paraId="6E65538E" w14:textId="77777777" w:rsidR="00960C30" w:rsidRDefault="00960C30" w:rsidP="00960C30">
      <w:pPr>
        <w:rPr>
          <w:sz w:val="20"/>
        </w:rPr>
      </w:pPr>
    </w:p>
    <w:p w14:paraId="40436A38" w14:textId="77777777" w:rsidR="00960C30" w:rsidRDefault="00960C30" w:rsidP="00960C3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>Discipline/Departmental Approvals:</w:t>
      </w:r>
    </w:p>
    <w:p w14:paraId="754EB517" w14:textId="77777777" w:rsidR="00960C30" w:rsidRDefault="00960C30" w:rsidP="00960C30">
      <w:pPr>
        <w:rPr>
          <w:b/>
          <w:sz w:val="24"/>
          <w:szCs w:val="24"/>
        </w:rPr>
      </w:pPr>
    </w:p>
    <w:p w14:paraId="67862FE2" w14:textId="77777777" w:rsidR="00960C30" w:rsidRPr="00874844" w:rsidRDefault="00960C30" w:rsidP="00960C30">
      <w:pPr>
        <w:rPr>
          <w:b/>
          <w:sz w:val="24"/>
          <w:szCs w:val="24"/>
        </w:rPr>
      </w:pPr>
    </w:p>
    <w:tbl>
      <w:tblPr>
        <w:tblW w:w="11178" w:type="dxa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630"/>
        <w:gridCol w:w="5400"/>
      </w:tblGrid>
      <w:tr w:rsidR="00960C30" w:rsidRPr="00FA2008" w14:paraId="06D256C6" w14:textId="77777777" w:rsidTr="00643CFD">
        <w:tc>
          <w:tcPr>
            <w:tcW w:w="5148" w:type="dxa"/>
          </w:tcPr>
          <w:p w14:paraId="21E7ED1C" w14:textId="77777777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>, Graduate Advisor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9801640" w14:textId="77777777" w:rsidR="00960C30" w:rsidRPr="00FA2008" w:rsidRDefault="00960C30" w:rsidP="00643CFD">
            <w:pPr>
              <w:rPr>
                <w:sz w:val="20"/>
              </w:rPr>
            </w:pPr>
          </w:p>
        </w:tc>
        <w:tc>
          <w:tcPr>
            <w:tcW w:w="5400" w:type="dxa"/>
          </w:tcPr>
          <w:p w14:paraId="21E26F3E" w14:textId="77777777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>, Department Chair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(Major Professor’s Primary Department)</w:t>
            </w:r>
          </w:p>
        </w:tc>
      </w:tr>
    </w:tbl>
    <w:p w14:paraId="4E5794B7" w14:textId="77777777" w:rsidR="00960C30" w:rsidRDefault="00960C30" w:rsidP="00960C30">
      <w:pPr>
        <w:rPr>
          <w:sz w:val="20"/>
        </w:rPr>
      </w:pPr>
    </w:p>
    <w:p w14:paraId="10F0FF75" w14:textId="77777777" w:rsidR="00960C30" w:rsidRDefault="00960C30" w:rsidP="00960C30">
      <w:pPr>
        <w:rPr>
          <w:b/>
          <w:sz w:val="24"/>
          <w:szCs w:val="24"/>
        </w:rPr>
      </w:pPr>
    </w:p>
    <w:p w14:paraId="0884F038" w14:textId="77777777" w:rsidR="00960C30" w:rsidRDefault="00960C30" w:rsidP="00960C30">
      <w:pPr>
        <w:rPr>
          <w:b/>
          <w:sz w:val="24"/>
          <w:szCs w:val="24"/>
        </w:rPr>
      </w:pPr>
      <w:r>
        <w:rPr>
          <w:b/>
          <w:sz w:val="24"/>
          <w:szCs w:val="24"/>
        </w:rPr>
        <w:t>GSBS Approval:</w:t>
      </w:r>
    </w:p>
    <w:p w14:paraId="6F00371C" w14:textId="77777777" w:rsidR="00960C30" w:rsidRPr="00874844" w:rsidRDefault="00960C30" w:rsidP="00960C30">
      <w:pPr>
        <w:rPr>
          <w:b/>
          <w:sz w:val="24"/>
          <w:szCs w:val="24"/>
        </w:rPr>
      </w:pPr>
    </w:p>
    <w:tbl>
      <w:tblPr>
        <w:tblW w:w="11178" w:type="dxa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630"/>
        <w:gridCol w:w="5400"/>
      </w:tblGrid>
      <w:tr w:rsidR="00960C30" w:rsidRPr="00874844" w14:paraId="17E21D9F" w14:textId="77777777" w:rsidTr="00643CFD">
        <w:tc>
          <w:tcPr>
            <w:tcW w:w="5148" w:type="dxa"/>
          </w:tcPr>
          <w:p w14:paraId="764F11CC" w14:textId="77777777" w:rsidR="00960C30" w:rsidRPr="00874844" w:rsidRDefault="00960C30" w:rsidP="00643CFD">
            <w:pPr>
              <w:rPr>
                <w:sz w:val="20"/>
              </w:rPr>
            </w:pPr>
            <w:r>
              <w:rPr>
                <w:sz w:val="24"/>
              </w:rPr>
              <w:t>Dean or Designee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26ABD37" w14:textId="77777777" w:rsidR="00960C30" w:rsidRPr="00874844" w:rsidRDefault="00960C30" w:rsidP="00643CFD">
            <w:pPr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63E9B56E" w14:textId="77777777" w:rsidR="00960C30" w:rsidRPr="00874844" w:rsidRDefault="00960C30" w:rsidP="00643CFD">
            <w:pPr>
              <w:rPr>
                <w:sz w:val="20"/>
              </w:rPr>
            </w:pPr>
          </w:p>
        </w:tc>
      </w:tr>
    </w:tbl>
    <w:p w14:paraId="58971C60" w14:textId="77777777" w:rsidR="00960C30" w:rsidRDefault="00960C30" w:rsidP="00960C30">
      <w:pPr>
        <w:rPr>
          <w:sz w:val="20"/>
        </w:rPr>
      </w:pPr>
    </w:p>
    <w:p w14:paraId="382870E2" w14:textId="77777777" w:rsidR="00960C30" w:rsidRDefault="00960C30" w:rsidP="00960C30">
      <w:pPr>
        <w:rPr>
          <w:sz w:val="20"/>
        </w:rPr>
      </w:pPr>
    </w:p>
    <w:p w14:paraId="027F580F" w14:textId="77777777" w:rsidR="00960C30" w:rsidRDefault="00960C30" w:rsidP="00960C30">
      <w:pPr>
        <w:tabs>
          <w:tab w:val="left" w:pos="2038"/>
        </w:tabs>
      </w:pPr>
    </w:p>
    <w:p w14:paraId="774132B3" w14:textId="23BFADF0" w:rsidR="00F80C96" w:rsidRPr="0057389B" w:rsidRDefault="00F80C96" w:rsidP="00302801">
      <w:pPr>
        <w:rPr>
          <w:rFonts w:asciiTheme="minorHAnsi" w:hAnsiTheme="minorHAnsi" w:cstheme="minorHAnsi"/>
          <w:sz w:val="24"/>
          <w:szCs w:val="24"/>
        </w:rPr>
      </w:pPr>
    </w:p>
    <w:sectPr w:rsidR="00F80C96" w:rsidRPr="0057389B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tham">
    <w:panose1 w:val="0200060404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SHKKarlsUdzv6hPHFaRC8LmIVT7v4C9NVUHA5rr3h9p5stlU50DiYL3odTXaCRBsUfAbzkXUPRq471wP+2qGQ==" w:salt="PvTsnb27dnYzXFmKv+5s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41"/>
    <w:rsid w:val="000628F5"/>
    <w:rsid w:val="000B4487"/>
    <w:rsid w:val="001074C2"/>
    <w:rsid w:val="00272098"/>
    <w:rsid w:val="00293F07"/>
    <w:rsid w:val="00302801"/>
    <w:rsid w:val="0033041E"/>
    <w:rsid w:val="005554C0"/>
    <w:rsid w:val="0057389B"/>
    <w:rsid w:val="00730A41"/>
    <w:rsid w:val="00733A10"/>
    <w:rsid w:val="007D5A09"/>
    <w:rsid w:val="00960C30"/>
    <w:rsid w:val="00AA2A14"/>
    <w:rsid w:val="00B63E18"/>
    <w:rsid w:val="00B80BE3"/>
    <w:rsid w:val="00C40B20"/>
    <w:rsid w:val="00CF3645"/>
    <w:rsid w:val="00D00D72"/>
    <w:rsid w:val="00D11E2C"/>
    <w:rsid w:val="00E23B3B"/>
    <w:rsid w:val="00F06DDB"/>
    <w:rsid w:val="00F80C96"/>
    <w:rsid w:val="00F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character" w:styleId="Hyperlink">
    <w:name w:val="Hyperlink"/>
    <w:uiPriority w:val="99"/>
    <w:unhideWhenUsed/>
    <w:rsid w:val="00960C3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60C30"/>
    <w:pPr>
      <w:jc w:val="center"/>
      <w:outlineLvl w:val="0"/>
    </w:pPr>
    <w:rPr>
      <w:rFonts w:ascii="Times New Roman" w:eastAsia="Times New Roman" w:hAnsi="Times New Roman"/>
      <w:b/>
      <w:noProof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60C30"/>
    <w:rPr>
      <w:rFonts w:eastAsia="Times New Roman" w:cs="Times New Roman"/>
      <w:b/>
      <w:noProof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m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Johnson, Carla</cp:lastModifiedBy>
  <cp:revision>2</cp:revision>
  <dcterms:created xsi:type="dcterms:W3CDTF">2020-07-22T17:14:00Z</dcterms:created>
  <dcterms:modified xsi:type="dcterms:W3CDTF">2020-07-22T17:14:00Z</dcterms:modified>
</cp:coreProperties>
</file>