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00AF9" w14:textId="77777777" w:rsidR="00071B63" w:rsidRPr="00B16126" w:rsidRDefault="00071B63" w:rsidP="00071B63">
      <w:pPr>
        <w:spacing w:before="100" w:beforeAutospacing="1" w:after="100" w:afterAutospacing="1"/>
        <w:outlineLvl w:val="1"/>
        <w:rPr>
          <w:rFonts w:eastAsia="Times New Roman" w:cstheme="minorHAnsi"/>
          <w:b/>
          <w:bCs/>
          <w:sz w:val="36"/>
          <w:szCs w:val="36"/>
        </w:rPr>
      </w:pPr>
      <w:r w:rsidRPr="00B16126">
        <w:rPr>
          <w:rFonts w:eastAsia="Times New Roman" w:cstheme="minorHAnsi"/>
          <w:b/>
          <w:bCs/>
          <w:sz w:val="36"/>
          <w:szCs w:val="36"/>
        </w:rPr>
        <w:t>Steps in an official Quality Matters Course Review</w:t>
      </w:r>
    </w:p>
    <w:p w14:paraId="0C0EF824" w14:textId="37025510" w:rsidR="00EA3359" w:rsidRPr="00B16126" w:rsidRDefault="00B16126" w:rsidP="00B16126">
      <w:pPr>
        <w:spacing w:before="100" w:beforeAutospacing="1" w:after="100" w:afterAutospacing="1"/>
        <w:rPr>
          <w:rFonts w:eastAsia="Times New Roman" w:cstheme="minorHAnsi"/>
        </w:rPr>
      </w:pPr>
      <w:r w:rsidRPr="00B16126">
        <w:rPr>
          <w:rFonts w:eastAsia="Times New Roman" w:cstheme="minorHAnsi"/>
        </w:rPr>
        <w:t xml:space="preserve">The Quality Matters </w:t>
      </w:r>
      <w:r w:rsidR="00EA3359" w:rsidRPr="00B16126">
        <w:rPr>
          <w:rFonts w:eastAsia="Times New Roman" w:cstheme="minorHAnsi"/>
        </w:rPr>
        <w:t>peer review is a rigorous process. The active course review period is approximately three weeks; during this period, the team convenes, independently reviews the course, makes decisions, and writes substantive feedback in the Reviewer Worksheet online. The compiled feedback from the three reviewers is usually submitted to the faculty developer/instructor within </w:t>
      </w:r>
      <w:r w:rsidR="00EA3359" w:rsidRPr="00B16126">
        <w:rPr>
          <w:rFonts w:eastAsia="Times New Roman" w:cstheme="minorHAnsi"/>
          <w:b/>
          <w:bCs/>
        </w:rPr>
        <w:t>four to six weeks (including pre- and post-conference calls)</w:t>
      </w:r>
      <w:r w:rsidR="00EA3359" w:rsidRPr="00B16126">
        <w:rPr>
          <w:rFonts w:eastAsia="Times New Roman" w:cstheme="minorHAnsi"/>
        </w:rPr>
        <w:t>. The faculty developer/instructor may need additional time to complete revisions</w:t>
      </w:r>
      <w:r w:rsidRPr="00B16126">
        <w:rPr>
          <w:rFonts w:eastAsia="Times New Roman" w:cstheme="minorHAnsi"/>
        </w:rPr>
        <w:t xml:space="preserve"> if required to meet the QM Standards</w:t>
      </w:r>
      <w:r w:rsidR="00EA3359" w:rsidRPr="00B16126">
        <w:rPr>
          <w:rFonts w:eastAsia="Times New Roman" w:cstheme="minorHAnsi"/>
        </w:rPr>
        <w:t>. The entire review period may be as long as </w:t>
      </w:r>
      <w:r w:rsidR="00EA3359" w:rsidRPr="00B16126">
        <w:rPr>
          <w:rFonts w:eastAsia="Times New Roman" w:cstheme="minorHAnsi"/>
          <w:b/>
          <w:bCs/>
        </w:rPr>
        <w:t>twenty weeks</w:t>
      </w:r>
      <w:r w:rsidR="00EA3359" w:rsidRPr="00B16126">
        <w:rPr>
          <w:rFonts w:eastAsia="Times New Roman" w:cstheme="minorHAnsi"/>
        </w:rPr>
        <w:t> from the time the course review was started. See </w:t>
      </w:r>
      <w:r w:rsidR="00EA3359" w:rsidRPr="00B16126">
        <w:rPr>
          <w:rFonts w:eastAsia="Times New Roman" w:cstheme="minorHAnsi"/>
          <w:color w:val="0000FF"/>
          <w:u w:val="single"/>
        </w:rPr>
        <w:t>QM's 'How does the review process for course design work?' web page</w:t>
      </w:r>
      <w:r w:rsidRPr="00B16126">
        <w:rPr>
          <w:rFonts w:eastAsia="Times New Roman" w:cstheme="minorHAnsi"/>
          <w:color w:val="0000FF"/>
          <w:u w:val="single"/>
        </w:rPr>
        <w:t>.</w:t>
      </w:r>
    </w:p>
    <w:p w14:paraId="35522457" w14:textId="77777777" w:rsidR="00071B63" w:rsidRPr="00B16126" w:rsidRDefault="00071B63" w:rsidP="00071B63">
      <w:pPr>
        <w:spacing w:before="100" w:beforeAutospacing="1" w:after="100" w:afterAutospacing="1"/>
        <w:outlineLvl w:val="1"/>
        <w:rPr>
          <w:rFonts w:eastAsia="Times New Roman" w:cstheme="minorHAnsi"/>
          <w:b/>
          <w:bCs/>
          <w:sz w:val="36"/>
          <w:szCs w:val="36"/>
        </w:rPr>
      </w:pPr>
      <w:r w:rsidRPr="00B16126">
        <w:rPr>
          <w:rFonts w:eastAsia="Times New Roman" w:cstheme="minorHAnsi"/>
          <w:b/>
          <w:bCs/>
          <w:sz w:val="36"/>
          <w:szCs w:val="36"/>
        </w:rPr>
        <w:t>Before a review begins:</w:t>
      </w:r>
    </w:p>
    <w:p w14:paraId="2B48FE57" w14:textId="77777777" w:rsidR="00071B63" w:rsidRPr="00B16126" w:rsidRDefault="00071B63" w:rsidP="00071B63">
      <w:pPr>
        <w:numPr>
          <w:ilvl w:val="0"/>
          <w:numId w:val="1"/>
        </w:numPr>
        <w:spacing w:before="100" w:beforeAutospacing="1" w:after="100" w:afterAutospacing="1"/>
        <w:rPr>
          <w:rFonts w:eastAsia="Times New Roman" w:cstheme="minorHAnsi"/>
        </w:rPr>
      </w:pPr>
      <w:r w:rsidRPr="00B16126">
        <w:rPr>
          <w:rFonts w:eastAsia="Times New Roman" w:cstheme="minorHAnsi"/>
        </w:rPr>
        <w:t xml:space="preserve">The Faculty Course Developer will implement the Quality Matter Rubrics in the course that is being developed for online or blended delivery with the assistance of a Center for Innovative Learning Instructional Designer. Contact </w:t>
      </w:r>
      <w:hyperlink r:id="rId5" w:history="1">
        <w:r w:rsidRPr="00B16126">
          <w:rPr>
            <w:rStyle w:val="Hyperlink"/>
            <w:rFonts w:eastAsia="Times New Roman" w:cstheme="minorHAnsi"/>
          </w:rPr>
          <w:t>cil@unthsc.edu</w:t>
        </w:r>
      </w:hyperlink>
      <w:r w:rsidRPr="00B16126">
        <w:rPr>
          <w:rFonts w:eastAsia="Times New Roman" w:cstheme="minorHAnsi"/>
        </w:rPr>
        <w:t xml:space="preserve"> for assistance while the course is being developed. Please be sure and follow the process for online and blended course design and delivery as described by the UNTHSC Distance Education Committee.</w:t>
      </w:r>
    </w:p>
    <w:p w14:paraId="2A521631" w14:textId="77777777" w:rsidR="00071B63" w:rsidRPr="00B16126" w:rsidRDefault="00071B63" w:rsidP="00071B63">
      <w:pPr>
        <w:numPr>
          <w:ilvl w:val="0"/>
          <w:numId w:val="1"/>
        </w:numPr>
        <w:spacing w:before="100" w:beforeAutospacing="1" w:after="100" w:afterAutospacing="1"/>
        <w:rPr>
          <w:rFonts w:eastAsia="Times New Roman" w:cstheme="minorHAnsi"/>
        </w:rPr>
      </w:pPr>
      <w:r w:rsidRPr="00B16126">
        <w:rPr>
          <w:rFonts w:eastAsia="Times New Roman" w:cstheme="minorHAnsi"/>
        </w:rPr>
        <w:t>After delivery of course, the Faculty Course Developer will have up to 30 days to make final adjustments to a course.</w:t>
      </w:r>
    </w:p>
    <w:p w14:paraId="2A2A0D53" w14:textId="77777777" w:rsidR="00071B63" w:rsidRPr="00B16126" w:rsidRDefault="00071B63" w:rsidP="00071B63">
      <w:pPr>
        <w:numPr>
          <w:ilvl w:val="0"/>
          <w:numId w:val="1"/>
        </w:numPr>
        <w:spacing w:before="100" w:beforeAutospacing="1" w:after="100" w:afterAutospacing="1"/>
        <w:rPr>
          <w:rFonts w:eastAsia="Times New Roman" w:cstheme="minorHAnsi"/>
        </w:rPr>
      </w:pPr>
      <w:r w:rsidRPr="00B16126">
        <w:rPr>
          <w:rFonts w:eastAsia="Times New Roman" w:cstheme="minorHAnsi"/>
        </w:rPr>
        <w:t>A copy of the course is created for future QM reviewer access. No student enrollments or submissions will be present in this course shell.</w:t>
      </w:r>
    </w:p>
    <w:p w14:paraId="2A4DF37C" w14:textId="77777777" w:rsidR="00071B63" w:rsidRPr="00B16126" w:rsidRDefault="00071B63" w:rsidP="00071B63">
      <w:pPr>
        <w:spacing w:before="100" w:beforeAutospacing="1" w:after="100" w:afterAutospacing="1"/>
        <w:outlineLvl w:val="1"/>
        <w:rPr>
          <w:rFonts w:eastAsia="Times New Roman" w:cstheme="minorHAnsi"/>
          <w:b/>
          <w:bCs/>
          <w:sz w:val="36"/>
          <w:szCs w:val="36"/>
        </w:rPr>
      </w:pPr>
      <w:r w:rsidRPr="00B16126">
        <w:rPr>
          <w:rFonts w:eastAsia="Times New Roman" w:cstheme="minorHAnsi"/>
          <w:b/>
          <w:bCs/>
          <w:sz w:val="36"/>
          <w:szCs w:val="36"/>
        </w:rPr>
        <w:t xml:space="preserve">Quality Matters Official Review  </w:t>
      </w:r>
    </w:p>
    <w:p w14:paraId="0B8296B8"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Application for course review will be submitted to the QM </w:t>
      </w:r>
      <w:hyperlink r:id="rId6" w:tgtFrame="_blank" w:history="1">
        <w:r w:rsidRPr="00B16126">
          <w:rPr>
            <w:rFonts w:eastAsia="Times New Roman" w:cstheme="minorHAnsi"/>
            <w:color w:val="0000FF"/>
            <w:u w:val="single"/>
          </w:rPr>
          <w:t>Course Re</w:t>
        </w:r>
        <w:r w:rsidRPr="00B16126">
          <w:rPr>
            <w:rFonts w:eastAsia="Times New Roman" w:cstheme="minorHAnsi"/>
            <w:color w:val="0000FF"/>
            <w:u w:val="single"/>
          </w:rPr>
          <w:t>v</w:t>
        </w:r>
        <w:r w:rsidRPr="00B16126">
          <w:rPr>
            <w:rFonts w:eastAsia="Times New Roman" w:cstheme="minorHAnsi"/>
            <w:color w:val="0000FF"/>
            <w:u w:val="single"/>
          </w:rPr>
          <w:t>iew Management System</w:t>
        </w:r>
      </w:hyperlink>
      <w:r w:rsidRPr="00B16126">
        <w:rPr>
          <w:rFonts w:eastAsia="Times New Roman" w:cstheme="minorHAnsi"/>
        </w:rPr>
        <w:t> by a QM Coordinator from the Center for Innovative Learning.</w:t>
      </w:r>
    </w:p>
    <w:p w14:paraId="2BDCCCF0"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Course developer worksheet will be submitted via the QM </w:t>
      </w:r>
      <w:hyperlink r:id="rId7" w:tgtFrame="_blank" w:history="1">
        <w:r w:rsidRPr="00B16126">
          <w:rPr>
            <w:rFonts w:eastAsia="Times New Roman" w:cstheme="minorHAnsi"/>
            <w:color w:val="0000FF"/>
            <w:u w:val="single"/>
          </w:rPr>
          <w:t>Course Review Management System </w:t>
        </w:r>
      </w:hyperlink>
      <w:r w:rsidRPr="00B16126">
        <w:rPr>
          <w:rFonts w:eastAsia="Times New Roman" w:cstheme="minorHAnsi"/>
        </w:rPr>
        <w:t> by Faculty Course Developer.</w:t>
      </w:r>
    </w:p>
    <w:p w14:paraId="50AEE096" w14:textId="6F860C6B"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An Official Review Team (consisting of 3 individuals) will be assigned to the course review. The review team consists of at least one reviewer who is external to the organization submitting the course, at least one reviewer who is a Subject Matter Expert, and a Team Chair who is a QM Master Reviewer. Access to LMS and to QM course shell under review will be provided to the reviewers by a QM Coordinator. Reviewers will be assigned to course shell with the Student role. </w:t>
      </w:r>
      <w:hyperlink r:id="rId8" w:tgtFrame="_blank" w:history="1">
        <w:r w:rsidRPr="00B16126">
          <w:rPr>
            <w:rFonts w:eastAsia="Times New Roman" w:cstheme="minorHAnsi"/>
            <w:color w:val="0000FF"/>
            <w:u w:val="single"/>
          </w:rPr>
          <w:t>See Q</w:t>
        </w:r>
        <w:r w:rsidRPr="00B16126">
          <w:rPr>
            <w:rFonts w:eastAsia="Times New Roman" w:cstheme="minorHAnsi"/>
            <w:color w:val="0000FF"/>
            <w:u w:val="single"/>
          </w:rPr>
          <w:t>M</w:t>
        </w:r>
        <w:r w:rsidRPr="00B16126">
          <w:rPr>
            <w:rFonts w:eastAsia="Times New Roman" w:cstheme="minorHAnsi"/>
            <w:color w:val="0000FF"/>
            <w:u w:val="single"/>
          </w:rPr>
          <w:t xml:space="preserve"> website for more information on official review requirements.</w:t>
        </w:r>
      </w:hyperlink>
      <w:r w:rsidRPr="00B16126">
        <w:rPr>
          <w:rFonts w:eastAsia="Times New Roman" w:cstheme="minorHAnsi"/>
        </w:rPr>
        <w:t xml:space="preserve">  </w:t>
      </w:r>
    </w:p>
    <w:p w14:paraId="5FEACCAE"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A pre-review phone conference is held amongst the Faculty Course Developer, and the review team. Course review will begin after phone conference.</w:t>
      </w:r>
    </w:p>
    <w:p w14:paraId="4DBB2885"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Course Review Team will provide the Faculty Course Developer with recommendations and feedback via the QM Course Review Management System.</w:t>
      </w:r>
    </w:p>
    <w:p w14:paraId="200E5314"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lastRenderedPageBreak/>
        <w:t>After the official review has been finalized by the chair of the review team, the Faculty Course Developer will receive feedback in the form of a Final Report.</w:t>
      </w:r>
    </w:p>
    <w:p w14:paraId="6095FB28"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The Faculty Course Developer must complete the Review Outcome Response Form within two weeks of the end of review in the QM </w:t>
      </w:r>
      <w:r w:rsidRPr="00B16126">
        <w:rPr>
          <w:rFonts w:eastAsia="Times New Roman" w:cstheme="minorHAnsi"/>
          <w:color w:val="0000FF"/>
          <w:u w:val="single"/>
        </w:rPr>
        <w:t xml:space="preserve">Course Review Management </w:t>
      </w:r>
      <w:proofErr w:type="gramStart"/>
      <w:r w:rsidRPr="00B16126">
        <w:rPr>
          <w:rFonts w:eastAsia="Times New Roman" w:cstheme="minorHAnsi"/>
          <w:color w:val="0000FF"/>
          <w:u w:val="single"/>
        </w:rPr>
        <w:t>System </w:t>
      </w:r>
      <w:r w:rsidRPr="00B16126">
        <w:rPr>
          <w:rFonts w:eastAsia="Times New Roman" w:cstheme="minorHAnsi"/>
        </w:rPr>
        <w:t>.</w:t>
      </w:r>
      <w:proofErr w:type="gramEnd"/>
      <w:r w:rsidRPr="00B16126">
        <w:rPr>
          <w:rFonts w:eastAsia="Times New Roman" w:cstheme="minorHAnsi"/>
        </w:rPr>
        <w:t> The form is located in the Review Actions section of My Open Reviews.</w:t>
      </w:r>
    </w:p>
    <w:p w14:paraId="74D12603"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 xml:space="preserve">If course does not meet QM standards, Faculty Course Developer will make necessary amendments to meet QM standards. (An Instructional Designer may assist with changes.) These changes are submitted via </w:t>
      </w:r>
      <w:r w:rsidR="00EA3359" w:rsidRPr="00B16126">
        <w:rPr>
          <w:rFonts w:eastAsia="Times New Roman" w:cstheme="minorHAnsi"/>
        </w:rPr>
        <w:t>the Course Review Management System amendment form.</w:t>
      </w:r>
    </w:p>
    <w:p w14:paraId="16AC444B"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At completion of course review, course will meet QM standards and course developer will be notified.</w:t>
      </w:r>
    </w:p>
    <w:p w14:paraId="69C4A6D1"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Reviewer access will be removed from course shell and LMS.</w:t>
      </w:r>
    </w:p>
    <w:p w14:paraId="38409B42" w14:textId="77777777" w:rsidR="00071B63" w:rsidRPr="00B16126" w:rsidRDefault="00071B63" w:rsidP="00071B63">
      <w:pPr>
        <w:numPr>
          <w:ilvl w:val="0"/>
          <w:numId w:val="2"/>
        </w:numPr>
        <w:spacing w:before="100" w:beforeAutospacing="1" w:after="100" w:afterAutospacing="1"/>
        <w:rPr>
          <w:rFonts w:eastAsia="Times New Roman" w:cstheme="minorHAnsi"/>
        </w:rPr>
      </w:pPr>
      <w:r w:rsidRPr="00B16126">
        <w:rPr>
          <w:rFonts w:eastAsia="Times New Roman" w:cstheme="minorHAnsi"/>
        </w:rPr>
        <w:t>From the start date of the review, the entire review process, including any required amendments, must be completed within </w:t>
      </w:r>
      <w:r w:rsidRPr="00B16126">
        <w:rPr>
          <w:rFonts w:eastAsia="Times New Roman" w:cstheme="minorHAnsi"/>
          <w:b/>
          <w:bCs/>
        </w:rPr>
        <w:t>20 weeks</w:t>
      </w:r>
      <w:r w:rsidRPr="00B16126">
        <w:rPr>
          <w:rFonts w:eastAsia="Times New Roman" w:cstheme="minorHAnsi"/>
        </w:rPr>
        <w:t>.</w:t>
      </w:r>
    </w:p>
    <w:p w14:paraId="21910C12" w14:textId="77777777" w:rsidR="00071B63" w:rsidRPr="00B16126" w:rsidRDefault="00071B63" w:rsidP="00071B63">
      <w:pPr>
        <w:spacing w:before="100" w:beforeAutospacing="1" w:after="100" w:afterAutospacing="1"/>
        <w:outlineLvl w:val="1"/>
        <w:rPr>
          <w:rFonts w:eastAsia="Times New Roman" w:cstheme="minorHAnsi"/>
          <w:b/>
          <w:bCs/>
          <w:sz w:val="36"/>
          <w:szCs w:val="36"/>
        </w:rPr>
      </w:pPr>
      <w:r w:rsidRPr="00B16126">
        <w:rPr>
          <w:rFonts w:eastAsia="Times New Roman" w:cstheme="minorHAnsi"/>
          <w:b/>
          <w:bCs/>
          <w:sz w:val="36"/>
          <w:szCs w:val="36"/>
        </w:rPr>
        <w:t>AFTER OFFICIAL REVIEW</w:t>
      </w:r>
    </w:p>
    <w:p w14:paraId="5488C0E4" w14:textId="77777777" w:rsidR="00071B63" w:rsidRPr="00B16126" w:rsidRDefault="00071B63" w:rsidP="00071B63">
      <w:pPr>
        <w:numPr>
          <w:ilvl w:val="0"/>
          <w:numId w:val="3"/>
        </w:numPr>
        <w:spacing w:before="100" w:beforeAutospacing="1" w:after="100" w:afterAutospacing="1"/>
        <w:rPr>
          <w:rFonts w:eastAsia="Times New Roman" w:cstheme="minorHAnsi"/>
        </w:rPr>
      </w:pPr>
      <w:r w:rsidRPr="00B16126">
        <w:rPr>
          <w:rFonts w:eastAsia="Times New Roman" w:cstheme="minorHAnsi"/>
        </w:rPr>
        <w:t xml:space="preserve">The course review certificate may be printed from your </w:t>
      </w:r>
      <w:proofErr w:type="spellStart"/>
      <w:r w:rsidRPr="00B16126">
        <w:rPr>
          <w:rFonts w:eastAsia="Times New Roman" w:cstheme="minorHAnsi"/>
        </w:rPr>
        <w:t>MyQM</w:t>
      </w:r>
      <w:proofErr w:type="spellEnd"/>
      <w:r w:rsidRPr="00B16126">
        <w:rPr>
          <w:rFonts w:eastAsia="Times New Roman" w:cstheme="minorHAnsi"/>
        </w:rPr>
        <w:t xml:space="preserve"> account within 3 business days of all paperwork submission.</w:t>
      </w:r>
    </w:p>
    <w:p w14:paraId="1D5CC711" w14:textId="77777777" w:rsidR="00071B63" w:rsidRPr="00B16126" w:rsidRDefault="00071B63" w:rsidP="00071B63">
      <w:pPr>
        <w:numPr>
          <w:ilvl w:val="0"/>
          <w:numId w:val="3"/>
        </w:numPr>
        <w:spacing w:before="100" w:beforeAutospacing="1" w:after="100" w:afterAutospacing="1"/>
        <w:rPr>
          <w:rFonts w:eastAsia="Times New Roman" w:cstheme="minorHAnsi"/>
        </w:rPr>
      </w:pPr>
      <w:r w:rsidRPr="00B16126">
        <w:rPr>
          <w:rFonts w:eastAsia="Times New Roman" w:cstheme="minorHAnsi"/>
        </w:rPr>
        <w:t>Courses that successfully meet QM standards are eligible to carry the QM Certification Mark. View </w:t>
      </w:r>
      <w:hyperlink r:id="rId9" w:tgtFrame="_blank" w:history="1">
        <w:r w:rsidRPr="00B16126">
          <w:rPr>
            <w:rFonts w:eastAsia="Times New Roman" w:cstheme="minorHAnsi"/>
            <w:color w:val="0000FF"/>
            <w:u w:val="single"/>
          </w:rPr>
          <w:t>QM's webpage on policies governing the use of the QM Certification Mark </w:t>
        </w:r>
      </w:hyperlink>
      <w:r w:rsidRPr="00B16126">
        <w:rPr>
          <w:rFonts w:eastAsia="Times New Roman" w:cstheme="minorHAnsi"/>
        </w:rPr>
        <w:t> for more information.</w:t>
      </w:r>
    </w:p>
    <w:p w14:paraId="0B4DA1A8" w14:textId="77777777" w:rsidR="00071B63" w:rsidRPr="00B16126" w:rsidRDefault="00071B63" w:rsidP="00071B63">
      <w:pPr>
        <w:numPr>
          <w:ilvl w:val="0"/>
          <w:numId w:val="3"/>
        </w:numPr>
        <w:spacing w:before="100" w:beforeAutospacing="1" w:after="100" w:afterAutospacing="1"/>
        <w:rPr>
          <w:rFonts w:eastAsia="Times New Roman" w:cstheme="minorHAnsi"/>
        </w:rPr>
      </w:pPr>
      <w:r w:rsidRPr="00B16126">
        <w:rPr>
          <w:rFonts w:eastAsia="Times New Roman" w:cstheme="minorHAnsi"/>
        </w:rPr>
        <w:t>Recognized courses will be announced on Quality Matter's website.</w:t>
      </w:r>
    </w:p>
    <w:p w14:paraId="3C3F72A3" w14:textId="77777777" w:rsidR="00071B63" w:rsidRPr="00B16126" w:rsidRDefault="00071B63" w:rsidP="00071B63">
      <w:pPr>
        <w:spacing w:before="100" w:beforeAutospacing="1" w:after="100" w:afterAutospacing="1"/>
        <w:rPr>
          <w:rFonts w:eastAsia="Times New Roman" w:cstheme="minorHAnsi"/>
        </w:rPr>
      </w:pPr>
      <w:r w:rsidRPr="00B16126">
        <w:rPr>
          <w:rFonts w:eastAsia="Times New Roman" w:cstheme="minorHAnsi"/>
        </w:rPr>
        <w:t>A QM Review is a time-consuming process, but it does get easier with practice. Typically, the first review takes the longest...subsequent reviews become easier as you become more familiar with the standards and annotations. The time investment depends on your familiarity with the learning management system, the discipline and, of course, the QM rubric!</w:t>
      </w:r>
      <w:bookmarkStart w:id="0" w:name="_GoBack"/>
      <w:bookmarkEnd w:id="0"/>
    </w:p>
    <w:sectPr w:rsidR="00071B63" w:rsidRPr="00B16126" w:rsidSect="0017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001"/>
    <w:multiLevelType w:val="multilevel"/>
    <w:tmpl w:val="A366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61B5B"/>
    <w:multiLevelType w:val="multilevel"/>
    <w:tmpl w:val="3802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7A20C5"/>
    <w:multiLevelType w:val="multilevel"/>
    <w:tmpl w:val="DC0A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DF69B0"/>
    <w:multiLevelType w:val="multilevel"/>
    <w:tmpl w:val="A926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4A0F35"/>
    <w:multiLevelType w:val="multilevel"/>
    <w:tmpl w:val="0DBC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247E7"/>
    <w:multiLevelType w:val="multilevel"/>
    <w:tmpl w:val="5C048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63"/>
    <w:rsid w:val="00071B63"/>
    <w:rsid w:val="001762B3"/>
    <w:rsid w:val="00B01B6D"/>
    <w:rsid w:val="00B16126"/>
    <w:rsid w:val="00EA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46734"/>
  <w14:defaultImageDpi w14:val="32767"/>
  <w15:chartTrackingRefBased/>
  <w15:docId w15:val="{893E9BA2-639F-8043-AFB4-4F18EE9E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71B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1B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B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B6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71B63"/>
    <w:rPr>
      <w:color w:val="0000FF"/>
      <w:u w:val="single"/>
    </w:rPr>
  </w:style>
  <w:style w:type="character" w:customStyle="1" w:styleId="screenreader-only">
    <w:name w:val="screenreader-only"/>
    <w:basedOn w:val="DefaultParagraphFont"/>
    <w:rsid w:val="00071B63"/>
  </w:style>
  <w:style w:type="character" w:styleId="Strong">
    <w:name w:val="Strong"/>
    <w:basedOn w:val="DefaultParagraphFont"/>
    <w:uiPriority w:val="22"/>
    <w:qFormat/>
    <w:rsid w:val="00071B63"/>
    <w:rPr>
      <w:b/>
      <w:bCs/>
    </w:rPr>
  </w:style>
  <w:style w:type="paragraph" w:styleId="NormalWeb">
    <w:name w:val="Normal (Web)"/>
    <w:basedOn w:val="Normal"/>
    <w:uiPriority w:val="99"/>
    <w:semiHidden/>
    <w:unhideWhenUsed/>
    <w:rsid w:val="00071B6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071B63"/>
    <w:rPr>
      <w:color w:val="605E5C"/>
      <w:shd w:val="clear" w:color="auto" w:fill="E1DFDD"/>
    </w:rPr>
  </w:style>
  <w:style w:type="character" w:customStyle="1" w:styleId="secondary-header">
    <w:name w:val="secondary-header"/>
    <w:basedOn w:val="DefaultParagraphFont"/>
    <w:rsid w:val="0007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5134">
      <w:bodyDiv w:val="1"/>
      <w:marLeft w:val="0"/>
      <w:marRight w:val="0"/>
      <w:marTop w:val="0"/>
      <w:marBottom w:val="0"/>
      <w:divBdr>
        <w:top w:val="none" w:sz="0" w:space="0" w:color="auto"/>
        <w:left w:val="none" w:sz="0" w:space="0" w:color="auto"/>
        <w:bottom w:val="none" w:sz="0" w:space="0" w:color="auto"/>
        <w:right w:val="none" w:sz="0" w:space="0" w:color="auto"/>
      </w:divBdr>
    </w:div>
    <w:div w:id="12319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matters.org/qm-membership/faqs/how-course-review-works" TargetMode="External"/><Relationship Id="rId3" Type="http://schemas.openxmlformats.org/officeDocument/2006/relationships/settings" Target="settings.xml"/><Relationship Id="rId7" Type="http://schemas.openxmlformats.org/officeDocument/2006/relationships/hyperlink" Target="http://www.qmprogram.org/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mprogram.org/review/" TargetMode="External"/><Relationship Id="rId11" Type="http://schemas.openxmlformats.org/officeDocument/2006/relationships/theme" Target="theme/theme1.xml"/><Relationship Id="rId5" Type="http://schemas.openxmlformats.org/officeDocument/2006/relationships/hyperlink" Target="mailto:cil@unths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alitymatters.org/qm-membership/faqs/use-qm-lo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2019-01-29T21:28:00Z</dcterms:created>
  <dcterms:modified xsi:type="dcterms:W3CDTF">2019-03-01T17:18:00Z</dcterms:modified>
</cp:coreProperties>
</file>