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1: Create a Poll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https://www.polleverywhere.com/</w:t>
        </w:r>
      </w:hyperlink>
      <w:r w:rsidDel="00000000" w:rsidR="00000000" w:rsidRPr="00000000">
        <w:rPr>
          <w:rtl w:val="0"/>
        </w:rPr>
        <w:t xml:space="preserve">. Then, click on </w:t>
      </w:r>
      <w:r w:rsidDel="00000000" w:rsidR="00000000" w:rsidRPr="00000000">
        <w:rPr>
          <w:b w:val="1"/>
          <w:rtl w:val="0"/>
        </w:rPr>
        <w:t xml:space="preserve">Login</w:t>
      </w:r>
      <w:r w:rsidDel="00000000" w:rsidR="00000000" w:rsidRPr="00000000">
        <w:rPr>
          <w:rtl w:val="0"/>
        </w:rPr>
        <w:t xml:space="preserve"> (upper right corner of page).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drawing>
          <wp:inline distB="114300" distT="114300" distL="114300" distR="114300">
            <wp:extent cx="5648325" cy="671513"/>
            <wp:effectExtent b="0" l="0" r="0" t="0"/>
            <wp:docPr descr="pe1.jpg" id="7" name="image16.jpg"/>
            <a:graphic>
              <a:graphicData uri="http://schemas.openxmlformats.org/drawingml/2006/picture">
                <pic:pic>
                  <pic:nvPicPr>
                    <pic:cNvPr descr="pe1.jpg" id="0" name="image1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7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After logging in, click on </w:t>
      </w:r>
      <w:r w:rsidDel="00000000" w:rsidR="00000000" w:rsidRPr="00000000">
        <w:rPr>
          <w:b w:val="1"/>
          <w:rtl w:val="0"/>
        </w:rPr>
        <w:t xml:space="preserve">Create Poll</w:t>
      </w:r>
      <w:r w:rsidDel="00000000" w:rsidR="00000000" w:rsidRPr="00000000">
        <w:rPr>
          <w:rtl w:val="0"/>
        </w:rPr>
        <w:t xml:space="preserve"> (upper left corner of page).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2938463" cy="781050"/>
            <wp:effectExtent b="0" l="0" r="0" t="0"/>
            <wp:docPr descr="pe2.jpg" id="3" name="image11.jpg"/>
            <a:graphic>
              <a:graphicData uri="http://schemas.openxmlformats.org/drawingml/2006/picture">
                <pic:pic>
                  <pic:nvPicPr>
                    <pic:cNvPr descr="pe2.jpg" id="0" name="image1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Next, click in the text-box and enter a question.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557213"/>
            <wp:effectExtent b="0" l="0" r="0" t="0"/>
            <wp:docPr descr="pe3.jpg" id="4" name="image13.jpg"/>
            <a:graphic>
              <a:graphicData uri="http://schemas.openxmlformats.org/drawingml/2006/picture">
                <pic:pic>
                  <pic:nvPicPr>
                    <pic:cNvPr descr="pe3.jpg" id="0" name="image1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Then, choose the question type (the default is multiple choice) and add answers. Add more questions (optional). When finished, click on </w:t>
      </w:r>
      <w:r w:rsidDel="00000000" w:rsidR="00000000" w:rsidRPr="00000000">
        <w:rPr>
          <w:b w:val="1"/>
          <w:rtl w:val="0"/>
        </w:rPr>
        <w:t xml:space="preserve">Create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4267200" cy="2995613"/>
            <wp:effectExtent b="0" l="0" r="0" t="0"/>
            <wp:docPr descr="pe4.jpg" id="8" name="image17.jpg"/>
            <a:graphic>
              <a:graphicData uri="http://schemas.openxmlformats.org/drawingml/2006/picture">
                <pic:pic>
                  <pic:nvPicPr>
                    <pic:cNvPr descr="pe4.jpg" id="0" name="image1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995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2: Apply Settings for the Poll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Apply desired settings.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2643188" cy="1685925"/>
            <wp:effectExtent b="0" l="0" r="0" t="0"/>
            <wp:docPr descr="pe_5.jpg" id="1" name="image5.jpg"/>
            <a:graphic>
              <a:graphicData uri="http://schemas.openxmlformats.org/drawingml/2006/picture">
                <pic:pic>
                  <pic:nvPicPr>
                    <pic:cNvPr descr="pe_5.jpg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3188" cy="16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Decide how you want students to respond. The default for multiple choice and open-ended questions is website and text messaging. Q&amp;A brainstorm and clickable-image questions are website only.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2471738" cy="3600450"/>
            <wp:effectExtent b="0" l="0" r="0" t="0"/>
            <wp:docPr descr="pe_6.jpg" id="5" name="image14.jpg"/>
            <a:graphic>
              <a:graphicData uri="http://schemas.openxmlformats.org/drawingml/2006/picture">
                <pic:pic>
                  <pic:nvPicPr>
                    <pic:cNvPr descr="pe_6.jpg" id="0" name="image1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360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Test</w:t>
      </w:r>
      <w:r w:rsidDel="00000000" w:rsidR="00000000" w:rsidRPr="00000000">
        <w:rPr>
          <w:rtl w:val="0"/>
        </w:rPr>
        <w:t xml:space="preserve"> and check the configuration before publishing the poll.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1647825" cy="2681288"/>
            <wp:effectExtent b="0" l="0" r="0" t="0"/>
            <wp:docPr descr="pe_7.jpg" id="9" name="image18.jpg"/>
            <a:graphic>
              <a:graphicData uri="http://schemas.openxmlformats.org/drawingml/2006/picture">
                <pic:pic>
                  <pic:nvPicPr>
                    <pic:cNvPr descr="pe_7.jpg" id="0" name="image1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681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3: Publish the Poll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Make the poll open for voting either by clicking on </w:t>
      </w:r>
      <w:r w:rsidDel="00000000" w:rsidR="00000000" w:rsidRPr="00000000">
        <w:rPr>
          <w:b w:val="1"/>
          <w:rtl w:val="0"/>
        </w:rPr>
        <w:t xml:space="preserve">Present</w:t>
      </w:r>
      <w:r w:rsidDel="00000000" w:rsidR="00000000" w:rsidRPr="00000000">
        <w:rPr>
          <w:rtl w:val="0"/>
        </w:rPr>
        <w:t xml:space="preserve"> or by clicking on one of these buttons: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2595563" cy="1933575"/>
            <wp:effectExtent b="0" l="0" r="0" t="0"/>
            <wp:docPr descr="pe_8.jpg" id="2" name="image10.jpg"/>
            <a:graphic>
              <a:graphicData uri="http://schemas.openxmlformats.org/drawingml/2006/picture">
                <pic:pic>
                  <pic:nvPicPr>
                    <pic:cNvPr descr="pe_8.jpg" id="0" name="image10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5563" cy="193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4: Close the poll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After students respond, close the poll by clicking on this button: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drawing>
          <wp:inline distB="114300" distT="114300" distL="114300" distR="114300">
            <wp:extent cx="1128713" cy="1285875"/>
            <wp:effectExtent b="0" l="0" r="0" t="0"/>
            <wp:docPr descr="pe9.jpg" id="6" name="image15.jpg"/>
            <a:graphic>
              <a:graphicData uri="http://schemas.openxmlformats.org/drawingml/2006/picture">
                <pic:pic>
                  <pic:nvPicPr>
                    <pic:cNvPr descr="pe9.jpg" id="0" name="image1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3"/>
      <w:pBdr/>
      <w:contextualSpacing w:val="0"/>
      <w:rPr/>
    </w:pPr>
    <w:bookmarkStart w:colFirst="0" w:colLast="0" w:name="_2fq70donuvih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3"/>
      <w:pBdr/>
      <w:contextualSpacing w:val="0"/>
      <w:rPr/>
    </w:pPr>
    <w:bookmarkStart w:colFirst="0" w:colLast="0" w:name="_4mg6cc3ckx02" w:id="1"/>
    <w:bookmarkEnd w:id="1"/>
    <w:r w:rsidDel="00000000" w:rsidR="00000000" w:rsidRPr="00000000">
      <w:rPr>
        <w:rtl w:val="0"/>
      </w:rPr>
      <w:t xml:space="preserve">How to Set Up a Poll in Poll Everywhere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jpg"/><Relationship Id="rId10" Type="http://schemas.openxmlformats.org/officeDocument/2006/relationships/image" Target="media/image5.jpg"/><Relationship Id="rId13" Type="http://schemas.openxmlformats.org/officeDocument/2006/relationships/image" Target="media/image10.jpg"/><Relationship Id="rId12" Type="http://schemas.openxmlformats.org/officeDocument/2006/relationships/image" Target="media/image18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7.jpg"/><Relationship Id="rId15" Type="http://schemas.openxmlformats.org/officeDocument/2006/relationships/header" Target="header1.xml"/><Relationship Id="rId14" Type="http://schemas.openxmlformats.org/officeDocument/2006/relationships/image" Target="media/image15.jpg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hyperlink" Target="https://www.polleverywhere.com/" TargetMode="External"/><Relationship Id="rId6" Type="http://schemas.openxmlformats.org/officeDocument/2006/relationships/image" Target="media/image16.jpg"/><Relationship Id="rId18" Type="http://schemas.openxmlformats.org/officeDocument/2006/relationships/footer" Target="footer2.xml"/><Relationship Id="rId7" Type="http://schemas.openxmlformats.org/officeDocument/2006/relationships/image" Target="media/image11.jpg"/><Relationship Id="rId8" Type="http://schemas.openxmlformats.org/officeDocument/2006/relationships/image" Target="media/image13.jpg"/></Relationships>
</file>